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81" w:rsidRDefault="00744D81" w:rsidP="006914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pacing w:val="2"/>
          <w:sz w:val="20"/>
          <w:szCs w:val="20"/>
          <w:u w:val="single"/>
          <w:lang w:eastAsia="es-AR"/>
        </w:rPr>
      </w:pPr>
      <w:r w:rsidRPr="00744D81">
        <w:rPr>
          <w:rFonts w:ascii="Arial" w:eastAsia="Times New Roman" w:hAnsi="Arial" w:cs="Arial"/>
          <w:b/>
          <w:bCs/>
          <w:color w:val="666666"/>
          <w:spacing w:val="2"/>
          <w:sz w:val="20"/>
          <w:szCs w:val="20"/>
          <w:u w:val="single"/>
          <w:lang w:eastAsia="es-AR"/>
        </w:rPr>
        <w:t>FECHA:</w:t>
      </w:r>
    </w:p>
    <w:p w:rsidR="000662B5" w:rsidRPr="00744D81" w:rsidRDefault="000662B5" w:rsidP="006914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pacing w:val="2"/>
          <w:sz w:val="20"/>
          <w:szCs w:val="20"/>
          <w:u w:val="single"/>
          <w:lang w:eastAsia="es-AR"/>
        </w:rPr>
      </w:pPr>
    </w:p>
    <w:p w:rsidR="00744D81" w:rsidRPr="000662B5" w:rsidRDefault="00744D81" w:rsidP="006914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pacing w:val="2"/>
          <w:sz w:val="20"/>
          <w:szCs w:val="20"/>
          <w:lang w:eastAsia="es-AR"/>
        </w:rPr>
      </w:pPr>
      <w:r w:rsidRPr="00744D81">
        <w:rPr>
          <w:rFonts w:ascii="Arial" w:eastAsia="Times New Roman" w:hAnsi="Arial" w:cs="Arial"/>
          <w:b/>
          <w:bCs/>
          <w:color w:val="666666"/>
          <w:spacing w:val="2"/>
          <w:sz w:val="20"/>
          <w:szCs w:val="20"/>
          <w:u w:val="single"/>
          <w:lang w:eastAsia="es-AR"/>
        </w:rPr>
        <w:t>TEMA:</w:t>
      </w:r>
      <w:r>
        <w:rPr>
          <w:rFonts w:ascii="Arial" w:eastAsia="Times New Roman" w:hAnsi="Arial" w:cs="Arial"/>
          <w:b/>
          <w:bCs/>
          <w:color w:val="666666"/>
          <w:spacing w:val="2"/>
          <w:sz w:val="20"/>
          <w:szCs w:val="20"/>
          <w:u w:val="single"/>
          <w:lang w:eastAsia="es-AR"/>
        </w:rPr>
        <w:t xml:space="preserve"> </w:t>
      </w:r>
      <w:r w:rsidRPr="000662B5">
        <w:rPr>
          <w:rFonts w:ascii="Arial" w:eastAsia="Times New Roman" w:hAnsi="Arial" w:cs="Arial"/>
          <w:b/>
          <w:bCs/>
          <w:color w:val="C00000"/>
          <w:spacing w:val="2"/>
          <w:sz w:val="20"/>
          <w:szCs w:val="20"/>
          <w:lang w:eastAsia="es-AR"/>
        </w:rPr>
        <w:t>SISTEMA DIGESTIVO</w:t>
      </w:r>
    </w:p>
    <w:p w:rsidR="000662B5" w:rsidRPr="00744D81" w:rsidRDefault="000662B5" w:rsidP="006914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pacing w:val="2"/>
          <w:sz w:val="20"/>
          <w:szCs w:val="20"/>
          <w:lang w:eastAsia="es-AR"/>
        </w:rPr>
      </w:pPr>
    </w:p>
    <w:p w:rsidR="00715047" w:rsidRPr="00715047" w:rsidRDefault="00715047" w:rsidP="00691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2"/>
          <w:sz w:val="20"/>
          <w:szCs w:val="20"/>
          <w:u w:val="single"/>
          <w:lang w:eastAsia="es-AR"/>
        </w:rPr>
      </w:pPr>
      <w:r w:rsidRPr="00715047">
        <w:rPr>
          <w:rFonts w:ascii="Arial" w:eastAsia="Times New Roman" w:hAnsi="Arial" w:cs="Arial"/>
          <w:b/>
          <w:bCs/>
          <w:color w:val="666666"/>
          <w:spacing w:val="2"/>
          <w:sz w:val="20"/>
          <w:szCs w:val="20"/>
          <w:u w:val="single"/>
          <w:lang w:eastAsia="es-AR"/>
        </w:rPr>
        <w:t>ACTIVIDAD</w:t>
      </w:r>
      <w:r w:rsidR="000662B5">
        <w:rPr>
          <w:rFonts w:ascii="Arial" w:eastAsia="Times New Roman" w:hAnsi="Arial" w:cs="Arial"/>
          <w:b/>
          <w:bCs/>
          <w:color w:val="666666"/>
          <w:spacing w:val="2"/>
          <w:sz w:val="20"/>
          <w:szCs w:val="20"/>
          <w:u w:val="single"/>
          <w:lang w:eastAsia="es-AR"/>
        </w:rPr>
        <w:t xml:space="preserve"> Nº 1</w:t>
      </w:r>
      <w:r w:rsidR="00744D81" w:rsidRPr="00744D81">
        <w:rPr>
          <w:rFonts w:ascii="Arial" w:eastAsia="Times New Roman" w:hAnsi="Arial" w:cs="Arial"/>
          <w:b/>
          <w:bCs/>
          <w:color w:val="666666"/>
          <w:spacing w:val="2"/>
          <w:sz w:val="20"/>
          <w:szCs w:val="20"/>
          <w:u w:val="single"/>
          <w:lang w:eastAsia="es-AR"/>
        </w:rPr>
        <w:t>:</w:t>
      </w:r>
    </w:p>
    <w:p w:rsidR="00715047" w:rsidRPr="00715047" w:rsidRDefault="00715047" w:rsidP="00691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</w:pPr>
    </w:p>
    <w:p w:rsidR="006914B0" w:rsidRDefault="007F6B5B" w:rsidP="00691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  <w:t>Part</w:t>
      </w:r>
      <w:r w:rsidR="00744D81"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  <w:t>imos</w:t>
      </w:r>
      <w:r w:rsidR="00715047" w:rsidRPr="00715047"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  <w:t xml:space="preserve"> de la siguiente situación problemática: </w:t>
      </w:r>
    </w:p>
    <w:p w:rsidR="00744D81" w:rsidRDefault="00715047" w:rsidP="00691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</w:pPr>
      <w:r w:rsidRPr="00744D81">
        <w:rPr>
          <w:rFonts w:ascii="Arial" w:eastAsia="Times New Roman" w:hAnsi="Arial" w:cs="Arial"/>
          <w:b/>
          <w:bCs/>
          <w:i/>
          <w:iCs/>
          <w:color w:val="666666"/>
          <w:spacing w:val="2"/>
          <w:sz w:val="20"/>
          <w:szCs w:val="20"/>
          <w:lang w:eastAsia="es-AR"/>
        </w:rPr>
        <w:t>¿Cuándo comemos, qué camino siguen los alimentos?</w:t>
      </w:r>
      <w:r w:rsidRPr="00744D81"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  <w:br/>
      </w:r>
    </w:p>
    <w:p w:rsidR="00744D81" w:rsidRDefault="00744D81" w:rsidP="006914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984806" w:themeColor="accent6" w:themeShade="80"/>
          <w:spacing w:val="2"/>
          <w:sz w:val="24"/>
          <w:szCs w:val="24"/>
          <w:lang w:eastAsia="es-AR"/>
        </w:rPr>
      </w:pPr>
    </w:p>
    <w:p w:rsidR="00715047" w:rsidRPr="006914B0" w:rsidRDefault="006914B0" w:rsidP="0006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2"/>
          <w:lang w:eastAsia="es-AR"/>
        </w:rPr>
      </w:pPr>
      <w:r>
        <w:rPr>
          <w:rFonts w:ascii="Arial" w:eastAsia="Times New Roman" w:hAnsi="Arial" w:cs="Arial"/>
          <w:color w:val="666666"/>
          <w:spacing w:val="2"/>
          <w:lang w:eastAsia="es-AR"/>
        </w:rPr>
        <w:t xml:space="preserve">1- 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>Piensa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 sobre el recorrido que realizan los alimentos desde que ingresan al cuerpo hasta que son eliminados.</w:t>
      </w:r>
    </w:p>
    <w:p w:rsidR="00715047" w:rsidRPr="00715047" w:rsidRDefault="00715047" w:rsidP="0006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2"/>
          <w:lang w:eastAsia="es-AR"/>
        </w:rPr>
      </w:pPr>
    </w:p>
    <w:p w:rsidR="000662B5" w:rsidRDefault="006914B0" w:rsidP="00066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2"/>
          <w:lang w:eastAsia="es-AR"/>
        </w:rPr>
      </w:pPr>
      <w:r>
        <w:rPr>
          <w:rFonts w:ascii="Arial" w:eastAsia="Times New Roman" w:hAnsi="Arial" w:cs="Arial"/>
          <w:color w:val="666666"/>
          <w:spacing w:val="2"/>
          <w:lang w:eastAsia="es-AR"/>
        </w:rPr>
        <w:t xml:space="preserve">2- 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>T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e 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>propongo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, 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>que comas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 una galletita y toma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>s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 agua. Luego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 de que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 ingiera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>s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 esos alimentos prestando atención a las sensaciones que 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>t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>en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>és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 durante este proceso </w:t>
      </w:r>
      <w:r w:rsidR="007F6B5B" w:rsidRPr="006914B0">
        <w:rPr>
          <w:rFonts w:ascii="Arial" w:eastAsia="Times New Roman" w:hAnsi="Arial" w:cs="Arial"/>
          <w:color w:val="666666"/>
          <w:spacing w:val="2"/>
          <w:lang w:eastAsia="es-AR"/>
        </w:rPr>
        <w:t>respondé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: </w:t>
      </w:r>
    </w:p>
    <w:p w:rsidR="000662B5" w:rsidRPr="000662B5" w:rsidRDefault="00715047" w:rsidP="000662B5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2"/>
          <w:lang w:eastAsia="es-AR"/>
        </w:rPr>
      </w:pPr>
      <w:r w:rsidRPr="000662B5">
        <w:rPr>
          <w:rFonts w:ascii="Arial" w:eastAsia="Times New Roman" w:hAnsi="Arial" w:cs="Arial"/>
          <w:color w:val="666666"/>
          <w:spacing w:val="2"/>
          <w:lang w:eastAsia="es-AR"/>
        </w:rPr>
        <w:t>¿A qué parte del cuerpo van a ir el agua y la galletita</w:t>
      </w:r>
      <w:r w:rsidR="000662B5" w:rsidRPr="000662B5">
        <w:rPr>
          <w:rFonts w:ascii="Arial" w:eastAsia="Times New Roman" w:hAnsi="Arial" w:cs="Arial"/>
          <w:color w:val="666666"/>
          <w:spacing w:val="2"/>
          <w:lang w:eastAsia="es-AR"/>
        </w:rPr>
        <w:t>?</w:t>
      </w:r>
    </w:p>
    <w:p w:rsidR="007F6B5B" w:rsidRPr="000662B5" w:rsidRDefault="000662B5" w:rsidP="000662B5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2"/>
          <w:lang w:eastAsia="es-AR"/>
        </w:rPr>
      </w:pPr>
      <w:r w:rsidRPr="000662B5">
        <w:rPr>
          <w:rFonts w:ascii="Arial" w:eastAsia="Times New Roman" w:hAnsi="Arial" w:cs="Arial"/>
          <w:color w:val="666666"/>
          <w:spacing w:val="2"/>
          <w:lang w:eastAsia="es-AR"/>
        </w:rPr>
        <w:t>¿Qué transformaciones creés que tendrán dentro del cuerpo?</w:t>
      </w:r>
      <w:r w:rsidRPr="000662B5">
        <w:rPr>
          <w:rFonts w:ascii="Arial" w:eastAsia="Times New Roman" w:hAnsi="Arial" w:cs="Arial"/>
          <w:color w:val="666666"/>
          <w:spacing w:val="2"/>
          <w:lang w:eastAsia="es-AR"/>
        </w:rPr>
        <w:br/>
      </w:r>
    </w:p>
    <w:p w:rsidR="00715047" w:rsidRPr="006914B0" w:rsidRDefault="006914B0" w:rsidP="000662B5">
      <w:pPr>
        <w:spacing w:line="240" w:lineRule="auto"/>
        <w:rPr>
          <w:rFonts w:ascii="Arial" w:eastAsia="Times New Roman" w:hAnsi="Arial" w:cs="Arial"/>
          <w:color w:val="666666"/>
          <w:spacing w:val="2"/>
          <w:lang w:eastAsia="es-AR"/>
        </w:rPr>
      </w:pPr>
      <w:bookmarkStart w:id="0" w:name="more"/>
      <w:bookmarkEnd w:id="0"/>
      <w:r>
        <w:rPr>
          <w:rFonts w:ascii="Arial" w:eastAsia="Times New Roman" w:hAnsi="Arial" w:cs="Arial"/>
          <w:color w:val="666666"/>
          <w:spacing w:val="2"/>
          <w:lang w:eastAsia="es-AR"/>
        </w:rPr>
        <w:t>3-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>Imagin</w:t>
      </w:r>
      <w:r w:rsidR="000A7B23" w:rsidRPr="006914B0">
        <w:rPr>
          <w:rFonts w:ascii="Arial" w:eastAsia="Times New Roman" w:hAnsi="Arial" w:cs="Arial"/>
          <w:color w:val="666666"/>
          <w:spacing w:val="2"/>
          <w:lang w:eastAsia="es-AR"/>
        </w:rPr>
        <w:t>á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 y dibuj</w:t>
      </w:r>
      <w:r w:rsidR="000A7B23" w:rsidRPr="006914B0">
        <w:rPr>
          <w:rFonts w:ascii="Arial" w:eastAsia="Times New Roman" w:hAnsi="Arial" w:cs="Arial"/>
          <w:color w:val="666666"/>
          <w:spacing w:val="2"/>
          <w:lang w:eastAsia="es-AR"/>
        </w:rPr>
        <w:t>á</w:t>
      </w:r>
      <w:r w:rsidR="00715047" w:rsidRPr="006914B0">
        <w:rPr>
          <w:rFonts w:ascii="Arial" w:eastAsia="Times New Roman" w:hAnsi="Arial" w:cs="Arial"/>
          <w:color w:val="666666"/>
          <w:spacing w:val="2"/>
          <w:lang w:eastAsia="es-AR"/>
        </w:rPr>
        <w:t xml:space="preserve"> el trayecto de la galletita y del agua. En caso de ser recorridos diferentes utilizar dos colores (uno para la galletita y otro para el agua). </w:t>
      </w:r>
    </w:p>
    <w:tbl>
      <w:tblPr>
        <w:tblW w:w="8202" w:type="dxa"/>
        <w:tblInd w:w="720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8202"/>
      </w:tblGrid>
      <w:tr w:rsidR="00715047" w:rsidRPr="00715047" w:rsidTr="007150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047" w:rsidRPr="00715047" w:rsidRDefault="00715047" w:rsidP="0071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AR"/>
              </w:rPr>
            </w:pPr>
            <w:r w:rsidRPr="00744D81">
              <w:rPr>
                <w:rFonts w:ascii="Times New Roman" w:eastAsia="Times New Roman" w:hAnsi="Times New Roman" w:cs="Times New Roman"/>
                <w:noProof/>
                <w:bdr w:val="none" w:sz="0" w:space="0" w:color="auto" w:frame="1"/>
                <w:lang w:eastAsia="es-AR"/>
              </w:rPr>
              <w:drawing>
                <wp:inline distT="0" distB="0" distL="0" distR="0">
                  <wp:extent cx="2504440" cy="3331845"/>
                  <wp:effectExtent l="19050" t="0" r="0" b="0"/>
                  <wp:docPr id="2" name="Imagen 2" descr="cuerpo hum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erpo hum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333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047" w:rsidRPr="00715047" w:rsidTr="007150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15047" w:rsidRPr="00715047" w:rsidRDefault="00715047" w:rsidP="0071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es-AR"/>
              </w:rPr>
            </w:pPr>
          </w:p>
        </w:tc>
      </w:tr>
    </w:tbl>
    <w:p w:rsidR="00715047" w:rsidRPr="00715047" w:rsidRDefault="000662B5" w:rsidP="000662B5">
      <w:pPr>
        <w:shd w:val="clear" w:color="auto" w:fill="FFFFFF"/>
        <w:spacing w:before="120" w:after="120" w:line="250" w:lineRule="atLeast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  <w:r>
        <w:rPr>
          <w:rFonts w:ascii="Arial" w:eastAsia="Times New Roman" w:hAnsi="Arial" w:cs="Arial"/>
          <w:color w:val="666666"/>
          <w:spacing w:val="2"/>
          <w:lang w:eastAsia="es-AR"/>
        </w:rPr>
        <w:t xml:space="preserve">4- </w:t>
      </w:r>
      <w:r w:rsidR="00715047" w:rsidRPr="00715047">
        <w:rPr>
          <w:rFonts w:ascii="Arial" w:eastAsia="Times New Roman" w:hAnsi="Arial" w:cs="Arial"/>
          <w:color w:val="666666"/>
          <w:spacing w:val="2"/>
          <w:lang w:eastAsia="es-AR"/>
        </w:rPr>
        <w:t>Nombr</w:t>
      </w:r>
      <w:r w:rsidR="000A7B23" w:rsidRPr="00744D81">
        <w:rPr>
          <w:rFonts w:ascii="Arial" w:eastAsia="Times New Roman" w:hAnsi="Arial" w:cs="Arial"/>
          <w:color w:val="666666"/>
          <w:spacing w:val="2"/>
          <w:lang w:eastAsia="es-AR"/>
        </w:rPr>
        <w:t>á</w:t>
      </w:r>
      <w:r w:rsidR="00715047" w:rsidRPr="00715047">
        <w:rPr>
          <w:rFonts w:ascii="Arial" w:eastAsia="Times New Roman" w:hAnsi="Arial" w:cs="Arial"/>
          <w:color w:val="666666"/>
          <w:spacing w:val="2"/>
          <w:lang w:eastAsia="es-AR"/>
        </w:rPr>
        <w:t xml:space="preserve"> y </w:t>
      </w:r>
      <w:proofErr w:type="spellStart"/>
      <w:r w:rsidR="00715047" w:rsidRPr="00715047">
        <w:rPr>
          <w:rFonts w:ascii="Arial" w:eastAsia="Times New Roman" w:hAnsi="Arial" w:cs="Arial"/>
          <w:color w:val="666666"/>
          <w:spacing w:val="2"/>
          <w:lang w:eastAsia="es-AR"/>
        </w:rPr>
        <w:t>señal</w:t>
      </w:r>
      <w:r w:rsidR="000A7B23" w:rsidRPr="00744D81">
        <w:rPr>
          <w:rFonts w:ascii="Arial" w:eastAsia="Times New Roman" w:hAnsi="Arial" w:cs="Arial"/>
          <w:color w:val="666666"/>
          <w:spacing w:val="2"/>
          <w:lang w:eastAsia="es-AR"/>
        </w:rPr>
        <w:t>á</w:t>
      </w:r>
      <w:proofErr w:type="spellEnd"/>
      <w:r w:rsidR="00715047" w:rsidRPr="00715047">
        <w:rPr>
          <w:rFonts w:ascii="Arial" w:eastAsia="Times New Roman" w:hAnsi="Arial" w:cs="Arial"/>
          <w:color w:val="666666"/>
          <w:spacing w:val="2"/>
          <w:lang w:eastAsia="es-AR"/>
        </w:rPr>
        <w:t xml:space="preserve"> los lugares por los que </w:t>
      </w:r>
      <w:proofErr w:type="spellStart"/>
      <w:r w:rsidR="00715047" w:rsidRPr="00715047">
        <w:rPr>
          <w:rFonts w:ascii="Arial" w:eastAsia="Times New Roman" w:hAnsi="Arial" w:cs="Arial"/>
          <w:color w:val="666666"/>
          <w:spacing w:val="2"/>
          <w:lang w:eastAsia="es-AR"/>
        </w:rPr>
        <w:t>cre</w:t>
      </w:r>
      <w:r w:rsidR="000A7B23" w:rsidRPr="00744D81">
        <w:rPr>
          <w:rFonts w:ascii="Arial" w:eastAsia="Times New Roman" w:hAnsi="Arial" w:cs="Arial"/>
          <w:color w:val="666666"/>
          <w:spacing w:val="2"/>
          <w:lang w:eastAsia="es-AR"/>
        </w:rPr>
        <w:t>és</w:t>
      </w:r>
      <w:proofErr w:type="spellEnd"/>
      <w:r w:rsidR="00715047" w:rsidRPr="00715047">
        <w:rPr>
          <w:rFonts w:ascii="Arial" w:eastAsia="Times New Roman" w:hAnsi="Arial" w:cs="Arial"/>
          <w:color w:val="666666"/>
          <w:spacing w:val="2"/>
          <w:lang w:eastAsia="es-AR"/>
        </w:rPr>
        <w:t xml:space="preserve"> que pasan los alimentos.  </w:t>
      </w:r>
    </w:p>
    <w:p w:rsidR="000A7B23" w:rsidRDefault="000662B5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  <w:r>
        <w:rPr>
          <w:rFonts w:ascii="Arial" w:eastAsia="Times New Roman" w:hAnsi="Arial" w:cs="Arial"/>
          <w:color w:val="666666"/>
          <w:spacing w:val="2"/>
          <w:lang w:eastAsia="es-AR"/>
        </w:rPr>
        <w:t xml:space="preserve">5- </w:t>
      </w:r>
      <w:proofErr w:type="spellStart"/>
      <w:r w:rsidR="000A7B23" w:rsidRPr="00744D81">
        <w:rPr>
          <w:rFonts w:ascii="Arial" w:eastAsia="Times New Roman" w:hAnsi="Arial" w:cs="Arial"/>
          <w:color w:val="666666"/>
          <w:spacing w:val="2"/>
          <w:lang w:eastAsia="es-AR"/>
        </w:rPr>
        <w:t>A</w:t>
      </w:r>
      <w:r w:rsidR="00715047" w:rsidRPr="00715047">
        <w:rPr>
          <w:rFonts w:ascii="Arial" w:eastAsia="Times New Roman" w:hAnsi="Arial" w:cs="Arial"/>
          <w:color w:val="666666"/>
          <w:spacing w:val="2"/>
          <w:lang w:eastAsia="es-AR"/>
        </w:rPr>
        <w:t>not</w:t>
      </w:r>
      <w:r w:rsidR="000A7B23" w:rsidRPr="00744D81">
        <w:rPr>
          <w:rFonts w:ascii="Arial" w:eastAsia="Times New Roman" w:hAnsi="Arial" w:cs="Arial"/>
          <w:color w:val="666666"/>
          <w:spacing w:val="2"/>
          <w:lang w:eastAsia="es-AR"/>
        </w:rPr>
        <w:t>á</w:t>
      </w:r>
      <w:proofErr w:type="spellEnd"/>
      <w:r>
        <w:rPr>
          <w:rFonts w:ascii="Arial" w:eastAsia="Times New Roman" w:hAnsi="Arial" w:cs="Arial"/>
          <w:color w:val="666666"/>
          <w:spacing w:val="2"/>
          <w:lang w:eastAsia="es-AR"/>
        </w:rPr>
        <w:t xml:space="preserve"> </w:t>
      </w:r>
      <w:r w:rsidRPr="000662B5">
        <w:rPr>
          <w:rFonts w:ascii="Arial" w:eastAsia="Times New Roman" w:hAnsi="Arial" w:cs="Arial"/>
          <w:color w:val="666666"/>
          <w:spacing w:val="2"/>
          <w:lang w:eastAsia="es-AR"/>
        </w:rPr>
        <w:t xml:space="preserve">en tu carpeta </w:t>
      </w:r>
      <w:r w:rsidR="00715047" w:rsidRPr="00715047">
        <w:rPr>
          <w:rFonts w:ascii="Arial" w:eastAsia="Times New Roman" w:hAnsi="Arial" w:cs="Arial"/>
          <w:color w:val="666666"/>
          <w:spacing w:val="2"/>
          <w:lang w:eastAsia="es-AR"/>
        </w:rPr>
        <w:t>todas las hipótesis planteadas</w:t>
      </w:r>
      <w:r w:rsidR="000A7B23" w:rsidRPr="00744D81">
        <w:rPr>
          <w:rFonts w:ascii="Arial" w:eastAsia="Times New Roman" w:hAnsi="Arial" w:cs="Arial"/>
          <w:color w:val="666666"/>
          <w:spacing w:val="2"/>
          <w:lang w:eastAsia="es-AR"/>
        </w:rPr>
        <w:t>.</w:t>
      </w:r>
      <w:r w:rsidR="00715047" w:rsidRPr="00715047">
        <w:rPr>
          <w:rFonts w:ascii="Arial" w:eastAsia="Times New Roman" w:hAnsi="Arial" w:cs="Arial"/>
          <w:color w:val="666666"/>
          <w:spacing w:val="2"/>
          <w:lang w:eastAsia="es-AR"/>
        </w:rPr>
        <w:t xml:space="preserve"> </w:t>
      </w:r>
    </w:p>
    <w:p w:rsidR="000662B5" w:rsidRDefault="000662B5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</w:p>
    <w:p w:rsidR="000662B5" w:rsidRPr="00744D81" w:rsidRDefault="000662B5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</w:p>
    <w:p w:rsidR="00715047" w:rsidRPr="00715047" w:rsidRDefault="00715047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u w:val="single"/>
          <w:lang w:eastAsia="es-AR"/>
        </w:rPr>
      </w:pPr>
      <w:r w:rsidRPr="00715047">
        <w:rPr>
          <w:rFonts w:ascii="Arial" w:eastAsia="Times New Roman" w:hAnsi="Arial" w:cs="Arial"/>
          <w:b/>
          <w:bCs/>
          <w:color w:val="666666"/>
          <w:spacing w:val="2"/>
          <w:lang w:eastAsia="es-AR"/>
        </w:rPr>
        <w:br/>
      </w:r>
      <w:r w:rsidRPr="00715047">
        <w:rPr>
          <w:rFonts w:ascii="Arial" w:eastAsia="Times New Roman" w:hAnsi="Arial" w:cs="Arial"/>
          <w:b/>
          <w:bCs/>
          <w:color w:val="666666"/>
          <w:spacing w:val="2"/>
          <w:u w:val="single"/>
          <w:lang w:eastAsia="es-AR"/>
        </w:rPr>
        <w:t xml:space="preserve">ACTIVIDAD </w:t>
      </w:r>
      <w:r w:rsidR="000662B5" w:rsidRPr="000662B5">
        <w:rPr>
          <w:rFonts w:ascii="Arial" w:eastAsia="Times New Roman" w:hAnsi="Arial" w:cs="Arial"/>
          <w:b/>
          <w:bCs/>
          <w:color w:val="666666"/>
          <w:spacing w:val="2"/>
          <w:u w:val="single"/>
          <w:lang w:eastAsia="es-AR"/>
        </w:rPr>
        <w:t xml:space="preserve">Nº </w:t>
      </w:r>
      <w:r w:rsidRPr="00715047">
        <w:rPr>
          <w:rFonts w:ascii="Arial" w:eastAsia="Times New Roman" w:hAnsi="Arial" w:cs="Arial"/>
          <w:b/>
          <w:bCs/>
          <w:color w:val="666666"/>
          <w:spacing w:val="2"/>
          <w:u w:val="single"/>
          <w:lang w:eastAsia="es-AR"/>
        </w:rPr>
        <w:t>2</w:t>
      </w:r>
    </w:p>
    <w:p w:rsidR="00715047" w:rsidRPr="00715047" w:rsidRDefault="00715047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</w:p>
    <w:p w:rsidR="00715047" w:rsidRPr="000662B5" w:rsidRDefault="00744D81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C00000"/>
          <w:spacing w:val="2"/>
          <w:sz w:val="28"/>
          <w:szCs w:val="28"/>
          <w:lang w:eastAsia="es-AR"/>
        </w:rPr>
      </w:pPr>
      <w:r w:rsidRPr="000662B5">
        <w:rPr>
          <w:rFonts w:ascii="Arial" w:eastAsia="Times New Roman" w:hAnsi="Arial" w:cs="Arial"/>
          <w:color w:val="C00000"/>
          <w:spacing w:val="2"/>
          <w:sz w:val="28"/>
          <w:szCs w:val="28"/>
          <w:lang w:eastAsia="es-AR"/>
        </w:rPr>
        <w:t xml:space="preserve">Realizaremos </w:t>
      </w:r>
      <w:r w:rsidR="00715047" w:rsidRPr="00715047">
        <w:rPr>
          <w:rFonts w:ascii="Arial" w:eastAsia="Times New Roman" w:hAnsi="Arial" w:cs="Arial"/>
          <w:color w:val="C00000"/>
          <w:spacing w:val="2"/>
          <w:sz w:val="28"/>
          <w:szCs w:val="28"/>
          <w:lang w:eastAsia="es-AR"/>
        </w:rPr>
        <w:t xml:space="preserve"> un viaje por el sistema digestivo, a través de videos.</w:t>
      </w:r>
    </w:p>
    <w:p w:rsidR="00715047" w:rsidRPr="00715047" w:rsidRDefault="00715047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</w:p>
    <w:p w:rsidR="00715047" w:rsidRPr="00744D81" w:rsidRDefault="00715047" w:rsidP="007F6B5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  <w:hyperlink r:id="rId8" w:history="1">
        <w:r w:rsidRPr="00744D81">
          <w:rPr>
            <w:rStyle w:val="Hipervnculo"/>
            <w:rFonts w:ascii="Arial" w:eastAsia="Times New Roman" w:hAnsi="Arial" w:cs="Arial"/>
            <w:spacing w:val="2"/>
            <w:lang w:eastAsia="es-AR"/>
          </w:rPr>
          <w:t>https://youtu.be/VHziodBmLCI</w:t>
        </w:r>
      </w:hyperlink>
    </w:p>
    <w:p w:rsidR="00715047" w:rsidRPr="00715047" w:rsidRDefault="00715047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</w:p>
    <w:p w:rsidR="00715047" w:rsidRPr="00744D81" w:rsidRDefault="00715047" w:rsidP="007F6B5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  <w:hyperlink r:id="rId9" w:history="1">
        <w:r w:rsidRPr="00744D81">
          <w:rPr>
            <w:rStyle w:val="Hipervnculo"/>
            <w:rFonts w:ascii="Arial" w:eastAsia="Times New Roman" w:hAnsi="Arial" w:cs="Arial"/>
            <w:spacing w:val="2"/>
            <w:lang w:eastAsia="es-AR"/>
          </w:rPr>
          <w:t>https://youtu.be/R24hMHFkHW0</w:t>
        </w:r>
      </w:hyperlink>
    </w:p>
    <w:p w:rsidR="007F6B5B" w:rsidRPr="00744D81" w:rsidRDefault="007F6B5B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</w:p>
    <w:p w:rsidR="00715047" w:rsidRPr="00744D81" w:rsidRDefault="007F6B5B" w:rsidP="007F6B5B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  <w:hyperlink r:id="rId10" w:history="1">
        <w:r w:rsidRPr="00744D81">
          <w:rPr>
            <w:rStyle w:val="Hipervnculo"/>
            <w:rFonts w:ascii="Arial" w:eastAsia="Times New Roman" w:hAnsi="Arial" w:cs="Arial"/>
            <w:spacing w:val="2"/>
            <w:lang w:eastAsia="es-AR"/>
          </w:rPr>
          <w:t>https://youtu.be/R-NbLe_81-E</w:t>
        </w:r>
      </w:hyperlink>
    </w:p>
    <w:p w:rsidR="007F6B5B" w:rsidRPr="00715047" w:rsidRDefault="007F6B5B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</w:p>
    <w:p w:rsidR="000662B5" w:rsidRDefault="00715047" w:rsidP="000662B5">
      <w:pPr>
        <w:ind w:left="360"/>
        <w:rPr>
          <w:lang w:eastAsia="es-AR"/>
        </w:rPr>
      </w:pPr>
      <w:r w:rsidRPr="00744D81">
        <w:rPr>
          <w:lang w:eastAsia="es-AR"/>
        </w:rPr>
        <w:t>En el </w:t>
      </w:r>
      <w:r w:rsidRPr="000662B5">
        <w:rPr>
          <w:b/>
          <w:bCs/>
          <w:lang w:eastAsia="es-AR"/>
        </w:rPr>
        <w:t>primer y segundo video</w:t>
      </w:r>
      <w:r w:rsidRPr="00744D81">
        <w:rPr>
          <w:lang w:eastAsia="es-AR"/>
        </w:rPr>
        <w:t> se observa </w:t>
      </w:r>
      <w:r w:rsidRPr="000662B5">
        <w:rPr>
          <w:b/>
          <w:bCs/>
          <w:lang w:eastAsia="es-AR"/>
        </w:rPr>
        <w:t>una vista en rayos X </w:t>
      </w:r>
      <w:r w:rsidRPr="00744D81">
        <w:rPr>
          <w:lang w:eastAsia="es-AR"/>
        </w:rPr>
        <w:t>de una persona comiendo alimentos sólidos y líquidos y en el </w:t>
      </w:r>
      <w:r w:rsidRPr="000662B5">
        <w:rPr>
          <w:b/>
          <w:bCs/>
          <w:lang w:eastAsia="es-AR"/>
        </w:rPr>
        <w:t>tercero</w:t>
      </w:r>
      <w:r w:rsidRPr="00744D81">
        <w:rPr>
          <w:lang w:eastAsia="es-AR"/>
        </w:rPr>
        <w:t> ven una animación del </w:t>
      </w:r>
      <w:r w:rsidRPr="000662B5">
        <w:rPr>
          <w:b/>
          <w:bCs/>
          <w:lang w:eastAsia="es-AR"/>
        </w:rPr>
        <w:t>recorrido que realizan los alimentos</w:t>
      </w:r>
      <w:r w:rsidRPr="00744D81">
        <w:rPr>
          <w:lang w:eastAsia="es-AR"/>
        </w:rPr>
        <w:t> y las transformaciones que sufren en el interior del cuerpo humano.</w:t>
      </w:r>
      <w:r w:rsidR="000662B5" w:rsidRPr="000662B5">
        <w:rPr>
          <w:lang w:eastAsia="es-AR"/>
        </w:rPr>
        <w:t xml:space="preserve"> </w:t>
      </w:r>
    </w:p>
    <w:p w:rsidR="007F6B5B" w:rsidRPr="00744D81" w:rsidRDefault="00715047" w:rsidP="000662B5">
      <w:pPr>
        <w:pStyle w:val="Prrafodelista"/>
        <w:numPr>
          <w:ilvl w:val="0"/>
          <w:numId w:val="13"/>
        </w:numPr>
        <w:rPr>
          <w:lang w:eastAsia="es-AR"/>
        </w:rPr>
      </w:pPr>
      <w:r w:rsidRPr="000662B5">
        <w:rPr>
          <w:lang w:eastAsia="es-AR"/>
        </w:rPr>
        <w:t>M</w:t>
      </w:r>
      <w:r w:rsidR="007F6B5B" w:rsidRPr="000662B5">
        <w:rPr>
          <w:lang w:eastAsia="es-AR"/>
        </w:rPr>
        <w:t>ientras mirás los</w:t>
      </w:r>
      <w:r w:rsidRPr="000662B5">
        <w:rPr>
          <w:lang w:eastAsia="es-AR"/>
        </w:rPr>
        <w:t xml:space="preserve"> videos tom</w:t>
      </w:r>
      <w:r w:rsidR="007F6B5B" w:rsidRPr="000662B5">
        <w:rPr>
          <w:lang w:eastAsia="es-AR"/>
        </w:rPr>
        <w:t>á</w:t>
      </w:r>
      <w:r w:rsidRPr="000662B5">
        <w:rPr>
          <w:lang w:eastAsia="es-AR"/>
        </w:rPr>
        <w:t xml:space="preserve"> nota del “viaje” del alimento. </w:t>
      </w:r>
      <w:r w:rsidR="007F6B5B" w:rsidRPr="000662B5">
        <w:rPr>
          <w:lang w:eastAsia="es-AR"/>
        </w:rPr>
        <w:t>En la carpeta, añade la toma de notas realizada.</w:t>
      </w:r>
      <w:r w:rsidRPr="00744D81">
        <w:rPr>
          <w:lang w:eastAsia="es-AR"/>
        </w:rPr>
        <w:br/>
        <w:t xml:space="preserve">Posteriormente </w:t>
      </w:r>
      <w:r w:rsidR="007F6B5B" w:rsidRPr="00744D81">
        <w:rPr>
          <w:lang w:eastAsia="es-AR"/>
        </w:rPr>
        <w:t>respondé</w:t>
      </w:r>
      <w:r w:rsidRPr="00744D81">
        <w:rPr>
          <w:lang w:eastAsia="es-AR"/>
        </w:rPr>
        <w:t>: ¿Dónde comienza la digestión? ¿Por qué lugares viajan los alimentos sólidos y líquidos? ¿Qué transformaciones sufren? ¿En qué órganos?</w:t>
      </w:r>
      <w:r w:rsidR="007F6B5B" w:rsidRPr="00744D81">
        <w:rPr>
          <w:lang w:eastAsia="es-AR"/>
        </w:rPr>
        <w:br/>
      </w:r>
      <w:r w:rsidRPr="000662B5">
        <w:rPr>
          <w:bCs/>
          <w:lang w:eastAsia="es-AR"/>
        </w:rPr>
        <w:t xml:space="preserve"> </w:t>
      </w:r>
      <w:r w:rsidR="007F6B5B" w:rsidRPr="000662B5">
        <w:rPr>
          <w:bCs/>
          <w:lang w:eastAsia="es-AR"/>
        </w:rPr>
        <w:t>E</w:t>
      </w:r>
      <w:r w:rsidRPr="000662B5">
        <w:rPr>
          <w:bCs/>
          <w:lang w:eastAsia="es-AR"/>
        </w:rPr>
        <w:t>labor</w:t>
      </w:r>
      <w:r w:rsidR="007F6B5B" w:rsidRPr="000662B5">
        <w:rPr>
          <w:bCs/>
          <w:lang w:eastAsia="es-AR"/>
        </w:rPr>
        <w:t>á un texto</w:t>
      </w:r>
      <w:r w:rsidRPr="00744D81">
        <w:rPr>
          <w:lang w:eastAsia="es-AR"/>
        </w:rPr>
        <w:t xml:space="preserve">. </w:t>
      </w:r>
    </w:p>
    <w:p w:rsidR="000662B5" w:rsidRPr="00744D81" w:rsidRDefault="00715047" w:rsidP="000662B5">
      <w:pPr>
        <w:pStyle w:val="Prrafodelista"/>
        <w:numPr>
          <w:ilvl w:val="0"/>
          <w:numId w:val="13"/>
        </w:numPr>
        <w:rPr>
          <w:lang w:eastAsia="es-AR"/>
        </w:rPr>
      </w:pPr>
      <w:r w:rsidRPr="00744D81">
        <w:rPr>
          <w:lang w:eastAsia="es-AR"/>
        </w:rPr>
        <w:t>Por ejemplo: La digestión</w:t>
      </w:r>
      <w:r w:rsidR="007F6B5B" w:rsidRPr="00744D81">
        <w:rPr>
          <w:lang w:eastAsia="es-AR"/>
        </w:rPr>
        <w:t xml:space="preserve"> se</w:t>
      </w:r>
      <w:r w:rsidRPr="00744D81">
        <w:rPr>
          <w:lang w:eastAsia="es-AR"/>
        </w:rPr>
        <w:t xml:space="preserve"> inicia en la boca y finaliza en el ano, los alimentos son triturados por los dientes</w:t>
      </w:r>
      <w:r w:rsidR="007F6B5B" w:rsidRPr="00744D81">
        <w:rPr>
          <w:lang w:eastAsia="es-AR"/>
        </w:rPr>
        <w:t>….</w:t>
      </w:r>
    </w:p>
    <w:p w:rsidR="00715047" w:rsidRPr="000662B5" w:rsidRDefault="00715047" w:rsidP="000662B5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  <w:r w:rsidRPr="000662B5">
        <w:rPr>
          <w:rFonts w:ascii="Arial" w:eastAsia="Times New Roman" w:hAnsi="Arial" w:cs="Arial"/>
          <w:color w:val="666666"/>
          <w:spacing w:val="2"/>
          <w:lang w:eastAsia="es-AR"/>
        </w:rPr>
        <w:t>Complet</w:t>
      </w:r>
      <w:r w:rsidR="00744D81" w:rsidRPr="000662B5">
        <w:rPr>
          <w:rFonts w:ascii="Arial" w:eastAsia="Times New Roman" w:hAnsi="Arial" w:cs="Arial"/>
          <w:color w:val="666666"/>
          <w:spacing w:val="2"/>
          <w:lang w:eastAsia="es-AR"/>
        </w:rPr>
        <w:t>á</w:t>
      </w:r>
      <w:r w:rsidRPr="000662B5">
        <w:rPr>
          <w:rFonts w:ascii="Arial" w:eastAsia="Times New Roman" w:hAnsi="Arial" w:cs="Arial"/>
          <w:color w:val="666666"/>
          <w:spacing w:val="2"/>
          <w:lang w:eastAsia="es-AR"/>
        </w:rPr>
        <w:t>:</w:t>
      </w:r>
    </w:p>
    <w:p w:rsidR="00715047" w:rsidRPr="00715047" w:rsidRDefault="00715047" w:rsidP="007150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pacing w:val="2"/>
          <w:lang w:eastAsia="es-AR"/>
        </w:rPr>
      </w:pPr>
      <w:r w:rsidRPr="00744D81">
        <w:rPr>
          <w:rFonts w:ascii="Arial" w:eastAsia="Times New Roman" w:hAnsi="Arial" w:cs="Arial"/>
          <w:noProof/>
          <w:color w:val="008577"/>
          <w:spacing w:val="2"/>
          <w:bdr w:val="none" w:sz="0" w:space="0" w:color="auto" w:frame="1"/>
          <w:lang w:eastAsia="es-AR"/>
        </w:rPr>
        <w:drawing>
          <wp:inline distT="0" distB="0" distL="0" distR="0">
            <wp:extent cx="4572000" cy="2854325"/>
            <wp:effectExtent l="19050" t="0" r="0" b="0"/>
            <wp:docPr id="3" name="Imagen 3" descr="Juego del cuerpo human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del cuerpo human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47" w:rsidRPr="00715047" w:rsidRDefault="00715047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lang w:eastAsia="es-AR"/>
        </w:rPr>
      </w:pPr>
    </w:p>
    <w:p w:rsidR="00715047" w:rsidRDefault="00466C71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  <w:t xml:space="preserve"> CUANDO TERMINÉS LAS ACTIVIDADES PODÉS HACER SOPA DE LETRAS PARA APRENDER UN POQUITO MÁS</w:t>
      </w:r>
    </w:p>
    <w:p w:rsidR="00692A0F" w:rsidRPr="00715047" w:rsidRDefault="00692A0F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</w:pPr>
    </w:p>
    <w:p w:rsidR="00715047" w:rsidRPr="00692A0F" w:rsidRDefault="00692A0F" w:rsidP="00692A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pacing w:val="2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E36C0A" w:themeColor="accent6" w:themeShade="BF"/>
          <w:spacing w:val="2"/>
          <w:sz w:val="28"/>
          <w:szCs w:val="28"/>
          <w:lang w:eastAsia="es-AR"/>
        </w:rPr>
        <w:t>¡</w:t>
      </w:r>
      <w:r w:rsidR="00466C71" w:rsidRPr="00692A0F">
        <w:rPr>
          <w:rFonts w:ascii="Arial" w:eastAsia="Times New Roman" w:hAnsi="Arial" w:cs="Arial"/>
          <w:b/>
          <w:color w:val="E36C0A" w:themeColor="accent6" w:themeShade="BF"/>
          <w:spacing w:val="2"/>
          <w:sz w:val="28"/>
          <w:szCs w:val="28"/>
          <w:lang w:eastAsia="es-AR"/>
        </w:rPr>
        <w:t>Jugando también se aprender</w:t>
      </w:r>
      <w:r>
        <w:rPr>
          <w:rFonts w:ascii="Arial" w:eastAsia="Times New Roman" w:hAnsi="Arial" w:cs="Arial"/>
          <w:b/>
          <w:color w:val="E36C0A" w:themeColor="accent6" w:themeShade="BF"/>
          <w:spacing w:val="2"/>
          <w:sz w:val="28"/>
          <w:szCs w:val="28"/>
          <w:lang w:eastAsia="es-AR"/>
        </w:rPr>
        <w:t>!</w:t>
      </w:r>
    </w:p>
    <w:p w:rsidR="00692A0F" w:rsidRPr="00715047" w:rsidRDefault="00692A0F" w:rsidP="00715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pacing w:val="2"/>
          <w:sz w:val="20"/>
          <w:szCs w:val="20"/>
          <w:lang w:eastAsia="es-AR"/>
        </w:rPr>
      </w:pPr>
    </w:p>
    <w:p w:rsidR="000320A9" w:rsidRDefault="00466C71">
      <w:hyperlink r:id="rId13" w:history="1">
        <w:r w:rsidRPr="000D1F27">
          <w:rPr>
            <w:rStyle w:val="Hipervnculo"/>
          </w:rPr>
          <w:t>https://happylearning.tv/sopa-letras-aparato-digestivo/</w:t>
        </w:r>
      </w:hyperlink>
    </w:p>
    <w:p w:rsidR="00466C71" w:rsidRDefault="00466C71"/>
    <w:sectPr w:rsidR="00466C71" w:rsidSect="000662B5">
      <w:pgSz w:w="11907" w:h="16839" w:code="9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A4" w:rsidRDefault="002E6CA4" w:rsidP="00715047">
      <w:pPr>
        <w:spacing w:after="0" w:line="240" w:lineRule="auto"/>
      </w:pPr>
      <w:r>
        <w:separator/>
      </w:r>
    </w:p>
  </w:endnote>
  <w:endnote w:type="continuationSeparator" w:id="0">
    <w:p w:rsidR="002E6CA4" w:rsidRDefault="002E6CA4" w:rsidP="0071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A4" w:rsidRDefault="002E6CA4" w:rsidP="00715047">
      <w:pPr>
        <w:spacing w:after="0" w:line="240" w:lineRule="auto"/>
      </w:pPr>
      <w:r>
        <w:separator/>
      </w:r>
    </w:p>
  </w:footnote>
  <w:footnote w:type="continuationSeparator" w:id="0">
    <w:p w:rsidR="002E6CA4" w:rsidRDefault="002E6CA4" w:rsidP="0071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BD10298_"/>
      </v:shape>
    </w:pict>
  </w:numPicBullet>
  <w:numPicBullet w:numPicBulletId="1">
    <w:pict>
      <v:shape id="_x0000_i1111" type="#_x0000_t75" style="width:11.25pt;height:11.25pt" o:bullet="t">
        <v:imagedata r:id="rId2" o:title="msoA111"/>
      </v:shape>
    </w:pict>
  </w:numPicBullet>
  <w:abstractNum w:abstractNumId="0">
    <w:nsid w:val="03212EDC"/>
    <w:multiLevelType w:val="multilevel"/>
    <w:tmpl w:val="BDB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D5DF4"/>
    <w:multiLevelType w:val="hybridMultilevel"/>
    <w:tmpl w:val="62C6BD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B38"/>
    <w:multiLevelType w:val="hybridMultilevel"/>
    <w:tmpl w:val="F482E3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D1411"/>
    <w:multiLevelType w:val="hybridMultilevel"/>
    <w:tmpl w:val="24ECE618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EB0"/>
    <w:multiLevelType w:val="hybridMultilevel"/>
    <w:tmpl w:val="F79E11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551EC"/>
    <w:multiLevelType w:val="multilevel"/>
    <w:tmpl w:val="025E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987105"/>
    <w:multiLevelType w:val="hybridMultilevel"/>
    <w:tmpl w:val="2B8C282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91BC0"/>
    <w:multiLevelType w:val="hybridMultilevel"/>
    <w:tmpl w:val="83BE9A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D5249"/>
    <w:multiLevelType w:val="hybridMultilevel"/>
    <w:tmpl w:val="DEE491F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F3E39"/>
    <w:multiLevelType w:val="hybridMultilevel"/>
    <w:tmpl w:val="930E276C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C080F"/>
    <w:multiLevelType w:val="hybridMultilevel"/>
    <w:tmpl w:val="A3D49F5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6158C"/>
    <w:multiLevelType w:val="hybridMultilevel"/>
    <w:tmpl w:val="B094AE8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9C4F8E"/>
    <w:multiLevelType w:val="multilevel"/>
    <w:tmpl w:val="A0B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5047"/>
    <w:rsid w:val="000320A9"/>
    <w:rsid w:val="00047590"/>
    <w:rsid w:val="000662B5"/>
    <w:rsid w:val="000A7B23"/>
    <w:rsid w:val="002E6CA4"/>
    <w:rsid w:val="00466C71"/>
    <w:rsid w:val="006914B0"/>
    <w:rsid w:val="00692A0F"/>
    <w:rsid w:val="00715047"/>
    <w:rsid w:val="00744D81"/>
    <w:rsid w:val="00787E1B"/>
    <w:rsid w:val="007F6B5B"/>
    <w:rsid w:val="00CE2AE1"/>
    <w:rsid w:val="00DA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A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504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0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1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5047"/>
  </w:style>
  <w:style w:type="paragraph" w:styleId="Piedepgina">
    <w:name w:val="footer"/>
    <w:basedOn w:val="Normal"/>
    <w:link w:val="PiedepginaCar"/>
    <w:uiPriority w:val="99"/>
    <w:semiHidden/>
    <w:unhideWhenUsed/>
    <w:rsid w:val="00715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5047"/>
  </w:style>
  <w:style w:type="paragraph" w:styleId="Prrafodelista">
    <w:name w:val="List Paragraph"/>
    <w:basedOn w:val="Normal"/>
    <w:uiPriority w:val="34"/>
    <w:qFormat/>
    <w:rsid w:val="007F6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HziodBmLCI" TargetMode="External"/><Relationship Id="rId13" Type="http://schemas.openxmlformats.org/officeDocument/2006/relationships/hyperlink" Target="https://happylearning.tv/sopa-letras-aparato-digestiv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ipjuanherreraalcausa.es/Recursosdidacticos/QUINTO/datos/02_Cmedio/datos/05rdi/ud03/03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R-NbLe_81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24hMHFkHW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Flia Paroli</cp:lastModifiedBy>
  <cp:revision>3</cp:revision>
  <dcterms:created xsi:type="dcterms:W3CDTF">2020-10-11T21:03:00Z</dcterms:created>
  <dcterms:modified xsi:type="dcterms:W3CDTF">2020-10-11T21:08:00Z</dcterms:modified>
</cp:coreProperties>
</file>