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2F7C" w14:textId="77777777" w:rsidR="006A4329" w:rsidRDefault="006A4329" w:rsidP="006A4329">
      <w:pPr>
        <w:spacing w:after="0" w:line="240" w:lineRule="auto"/>
        <w:jc w:val="center"/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 xml:space="preserve">TAREA </w:t>
      </w:r>
      <w:r w:rsidR="0042113D">
        <w:rPr>
          <w:rStyle w:val="fontstyle01"/>
          <w:sz w:val="32"/>
          <w:szCs w:val="32"/>
          <w:u w:val="single"/>
        </w:rPr>
        <w:t>7</w:t>
      </w:r>
    </w:p>
    <w:p w14:paraId="379F5993" w14:textId="77777777" w:rsidR="00E63C42" w:rsidRPr="00D87FF9" w:rsidRDefault="00E63C42" w:rsidP="00E63C42">
      <w:pPr>
        <w:ind w:left="426"/>
        <w:rPr>
          <w:rStyle w:val="fontstyle01"/>
          <w:sz w:val="32"/>
          <w:szCs w:val="32"/>
          <w:u w:val="single"/>
        </w:rPr>
      </w:pPr>
      <w:r w:rsidRPr="00D77F71">
        <w:rPr>
          <w:rStyle w:val="fontstyle01"/>
          <w:color w:val="auto"/>
          <w:sz w:val="32"/>
          <w:szCs w:val="32"/>
        </w:rPr>
        <w:t xml:space="preserve">Se deberá </w:t>
      </w:r>
      <w:r w:rsidRPr="00D77F71">
        <w:rPr>
          <w:rStyle w:val="fontstyle01"/>
          <w:sz w:val="32"/>
          <w:szCs w:val="32"/>
          <w:u w:val="single"/>
        </w:rPr>
        <w:t>mandar a la señorita Vilma</w:t>
      </w:r>
      <w:r w:rsidRPr="00D77F71">
        <w:rPr>
          <w:rStyle w:val="fontstyle01"/>
          <w:sz w:val="32"/>
          <w:szCs w:val="32"/>
        </w:rPr>
        <w:t xml:space="preserve"> </w:t>
      </w:r>
      <w:r w:rsidRPr="00D77F71">
        <w:rPr>
          <w:rStyle w:val="fontstyle01"/>
          <w:color w:val="auto"/>
          <w:sz w:val="32"/>
          <w:szCs w:val="32"/>
        </w:rPr>
        <w:t>videos y fotos que evidencien la resolución de esta etapa el día</w:t>
      </w:r>
      <w:r w:rsidRPr="00D77F71">
        <w:rPr>
          <w:rStyle w:val="fontstyle01"/>
          <w:sz w:val="32"/>
          <w:szCs w:val="32"/>
        </w:rPr>
        <w:t xml:space="preserve"> </w:t>
      </w:r>
      <w:r w:rsidR="0042113D">
        <w:rPr>
          <w:rStyle w:val="fontstyle01"/>
          <w:sz w:val="32"/>
          <w:szCs w:val="32"/>
          <w:u w:val="single"/>
        </w:rPr>
        <w:t>juev</w:t>
      </w:r>
      <w:r>
        <w:rPr>
          <w:rStyle w:val="fontstyle01"/>
          <w:sz w:val="32"/>
          <w:szCs w:val="32"/>
          <w:u w:val="single"/>
        </w:rPr>
        <w:t xml:space="preserve">es </w:t>
      </w:r>
      <w:r w:rsidR="0042113D">
        <w:rPr>
          <w:rStyle w:val="fontstyle01"/>
          <w:sz w:val="32"/>
          <w:szCs w:val="32"/>
          <w:u w:val="single"/>
        </w:rPr>
        <w:t>30</w:t>
      </w:r>
      <w:r w:rsidRPr="00D77F71">
        <w:rPr>
          <w:rStyle w:val="fontstyle01"/>
          <w:sz w:val="32"/>
          <w:szCs w:val="32"/>
          <w:u w:val="single"/>
        </w:rPr>
        <w:t xml:space="preserve"> de abril de 2.020</w:t>
      </w:r>
      <w:r>
        <w:rPr>
          <w:rStyle w:val="fontstyle01"/>
          <w:sz w:val="32"/>
          <w:szCs w:val="32"/>
        </w:rPr>
        <w:t xml:space="preserve">, </w:t>
      </w:r>
      <w:proofErr w:type="gramStart"/>
      <w:r w:rsidRPr="00D77F71">
        <w:rPr>
          <w:rStyle w:val="fontstyle01"/>
          <w:color w:val="auto"/>
          <w:sz w:val="32"/>
          <w:szCs w:val="32"/>
        </w:rPr>
        <w:t xml:space="preserve">por  </w:t>
      </w:r>
      <w:r>
        <w:rPr>
          <w:rStyle w:val="fontstyle01"/>
          <w:sz w:val="32"/>
          <w:szCs w:val="32"/>
        </w:rPr>
        <w:t>WhatsApp</w:t>
      </w:r>
      <w:proofErr w:type="gramEnd"/>
      <w:r>
        <w:rPr>
          <w:rStyle w:val="fontstyle01"/>
          <w:sz w:val="32"/>
          <w:szCs w:val="32"/>
        </w:rPr>
        <w:t xml:space="preserve"> ¡Gracias!</w:t>
      </w:r>
    </w:p>
    <w:p w14:paraId="773C38B6" w14:textId="77777777" w:rsidR="00D87FF9" w:rsidRDefault="00E4048E" w:rsidP="00E4048E">
      <w:pPr>
        <w:jc w:val="center"/>
        <w:rPr>
          <w:rStyle w:val="fontstyle01"/>
          <w:sz w:val="32"/>
          <w:szCs w:val="32"/>
        </w:rPr>
      </w:pPr>
      <w:r w:rsidRPr="00E4048E">
        <w:rPr>
          <w:rStyle w:val="fontstyle01"/>
          <w:sz w:val="32"/>
          <w:szCs w:val="32"/>
        </w:rPr>
        <w:t xml:space="preserve">Actividades </w:t>
      </w:r>
    </w:p>
    <w:p w14:paraId="5C5895ED" w14:textId="77777777" w:rsidR="00CB099F" w:rsidRDefault="00CB099F" w:rsidP="00CB099F">
      <w:pPr>
        <w:rPr>
          <w:rFonts w:ascii="ArialMT" w:hAnsi="ArialMT"/>
          <w:b/>
          <w:bCs/>
          <w:color w:val="000000"/>
        </w:rPr>
      </w:pPr>
    </w:p>
    <w:p w14:paraId="4D7C9005" w14:textId="77777777" w:rsidR="003A1C2A" w:rsidRDefault="00CB099F" w:rsidP="00CB099F">
      <w:pPr>
        <w:rPr>
          <w:rStyle w:val="fontstyle01"/>
          <w:sz w:val="32"/>
          <w:szCs w:val="32"/>
        </w:rPr>
      </w:pPr>
      <w:r w:rsidRPr="003127F1">
        <w:rPr>
          <w:rFonts w:ascii="ArialMT" w:hAnsi="ArialMT"/>
          <w:b/>
          <w:bCs/>
          <w:color w:val="000000"/>
        </w:rPr>
        <w:t>Día 1</w:t>
      </w:r>
      <w:r>
        <w:rPr>
          <w:rFonts w:ascii="ArialMT" w:hAnsi="ArialMT"/>
          <w:b/>
          <w:bCs/>
          <w:color w:val="000000"/>
        </w:rPr>
        <w:t>:</w:t>
      </w:r>
      <w:r w:rsidRPr="00CB099F">
        <w:rPr>
          <w:rStyle w:val="fontstyle01"/>
          <w:b w:val="0"/>
          <w:bCs w:val="0"/>
          <w:sz w:val="32"/>
          <w:szCs w:val="32"/>
        </w:rPr>
        <w:t xml:space="preserve">                                                 </w:t>
      </w:r>
      <w:proofErr w:type="gramStart"/>
      <w:r w:rsidRPr="00CB099F">
        <w:rPr>
          <w:rStyle w:val="fontstyle01"/>
          <w:b w:val="0"/>
          <w:bCs w:val="0"/>
          <w:sz w:val="32"/>
          <w:szCs w:val="32"/>
        </w:rPr>
        <w:t xml:space="preserve">   “</w:t>
      </w:r>
      <w:proofErr w:type="gramEnd"/>
      <w:r w:rsidRPr="00776CD7">
        <w:rPr>
          <w:rStyle w:val="fontstyle01"/>
          <w:sz w:val="32"/>
          <w:szCs w:val="32"/>
        </w:rPr>
        <w:t>De autos, bicis y triciclos</w:t>
      </w:r>
      <w:r>
        <w:rPr>
          <w:rStyle w:val="fontstyle01"/>
          <w:sz w:val="32"/>
          <w:szCs w:val="32"/>
        </w:rPr>
        <w:t>”</w:t>
      </w:r>
    </w:p>
    <w:p w14:paraId="3EADF160" w14:textId="77777777" w:rsidR="00E41C86" w:rsidRPr="00755F2D" w:rsidRDefault="00776CD7" w:rsidP="00E41C86">
      <w:pPr>
        <w:jc w:val="center"/>
        <w:rPr>
          <w:rFonts w:ascii="ArialMT" w:hAnsi="ArialMT"/>
          <w:b/>
          <w:bCs/>
          <w:color w:val="000000"/>
        </w:rPr>
      </w:pPr>
      <w:r w:rsidRPr="00755F2D">
        <w:rPr>
          <w:rFonts w:ascii="ArialMT" w:hAnsi="ArialMT"/>
          <w:b/>
          <w:bCs/>
          <w:color w:val="000000"/>
        </w:rPr>
        <w:t>El año pasado utiliza</w:t>
      </w:r>
      <w:r w:rsidR="00540290" w:rsidRPr="00755F2D">
        <w:rPr>
          <w:rFonts w:ascii="ArialMT" w:hAnsi="ArialMT"/>
          <w:b/>
          <w:bCs/>
          <w:color w:val="000000"/>
        </w:rPr>
        <w:t>ste</w:t>
      </w:r>
      <w:r w:rsidRPr="00755F2D">
        <w:rPr>
          <w:rFonts w:ascii="ArialMT" w:hAnsi="ArialMT"/>
          <w:b/>
          <w:bCs/>
          <w:color w:val="000000"/>
        </w:rPr>
        <w:t xml:space="preserve"> unas </w:t>
      </w:r>
      <w:r w:rsidR="003A1C2A" w:rsidRPr="00755F2D">
        <w:rPr>
          <w:rFonts w:ascii="ArialMT" w:hAnsi="ArialMT"/>
          <w:b/>
          <w:bCs/>
          <w:color w:val="000000"/>
        </w:rPr>
        <w:t>tabla</w:t>
      </w:r>
      <w:r w:rsidRPr="00755F2D">
        <w:rPr>
          <w:rFonts w:ascii="ArialMT" w:hAnsi="ArialMT"/>
          <w:b/>
          <w:bCs/>
          <w:color w:val="000000"/>
        </w:rPr>
        <w:t>s, similares a estas par</w:t>
      </w:r>
      <w:r w:rsidR="003A1C2A" w:rsidRPr="00755F2D">
        <w:rPr>
          <w:rFonts w:ascii="ArialMT" w:hAnsi="ArialMT"/>
          <w:b/>
          <w:bCs/>
          <w:color w:val="000000"/>
        </w:rPr>
        <w:t>a organizar la información</w:t>
      </w:r>
      <w:r w:rsidRPr="00755F2D">
        <w:rPr>
          <w:rFonts w:ascii="ArialMT" w:hAnsi="ArialMT"/>
          <w:b/>
          <w:bCs/>
          <w:color w:val="000000"/>
        </w:rPr>
        <w:t xml:space="preserve"> en una bicicletería</w:t>
      </w:r>
      <w:r w:rsidR="003A1C2A" w:rsidRPr="00755F2D">
        <w:rPr>
          <w:rFonts w:ascii="ArialMT" w:hAnsi="ArialMT"/>
          <w:b/>
          <w:bCs/>
          <w:color w:val="000000"/>
        </w:rPr>
        <w:t>.</w:t>
      </w:r>
    </w:p>
    <w:p w14:paraId="3211B662" w14:textId="77777777" w:rsidR="00CB099F" w:rsidRPr="00755F2D" w:rsidRDefault="00540290" w:rsidP="00CB099F">
      <w:pPr>
        <w:rPr>
          <w:rFonts w:ascii="Arial" w:hAnsi="Arial" w:cs="Arial"/>
          <w:u w:val="single"/>
        </w:rPr>
      </w:pPr>
      <w:r w:rsidRPr="00755F2D">
        <w:rPr>
          <w:rFonts w:ascii="Arial" w:hAnsi="Arial" w:cs="Arial"/>
          <w:u w:val="single"/>
        </w:rPr>
        <w:t>Y</w:t>
      </w:r>
      <w:r w:rsidR="00CB099F" w:rsidRPr="00755F2D">
        <w:rPr>
          <w:rFonts w:ascii="Arial" w:hAnsi="Arial" w:cs="Arial"/>
          <w:u w:val="single"/>
        </w:rPr>
        <w:t xml:space="preserve">a </w:t>
      </w:r>
      <w:proofErr w:type="spellStart"/>
      <w:r w:rsidR="00CB099F" w:rsidRPr="00755F2D">
        <w:rPr>
          <w:rFonts w:ascii="Arial" w:hAnsi="Arial" w:cs="Arial"/>
          <w:u w:val="single"/>
        </w:rPr>
        <w:t>sab</w:t>
      </w:r>
      <w:r w:rsidRPr="00755F2D">
        <w:rPr>
          <w:rFonts w:ascii="Arial" w:hAnsi="Arial" w:cs="Arial"/>
          <w:u w:val="single"/>
        </w:rPr>
        <w:t>és</w:t>
      </w:r>
      <w:proofErr w:type="spellEnd"/>
      <w:r w:rsidR="00CB099F" w:rsidRPr="00755F2D">
        <w:rPr>
          <w:rFonts w:ascii="Arial" w:hAnsi="Arial" w:cs="Arial"/>
          <w:u w:val="single"/>
        </w:rPr>
        <w:t xml:space="preserve"> que:</w:t>
      </w:r>
    </w:p>
    <w:p w14:paraId="6C8EA484" w14:textId="77777777" w:rsidR="00CB099F" w:rsidRPr="00755F2D" w:rsidRDefault="00CB099F" w:rsidP="00CB099F">
      <w:pPr>
        <w:pStyle w:val="Prrafodelista"/>
        <w:numPr>
          <w:ilvl w:val="0"/>
          <w:numId w:val="13"/>
        </w:numPr>
        <w:ind w:left="1985"/>
        <w:rPr>
          <w:rFonts w:ascii="Arial" w:hAnsi="Arial" w:cs="Arial"/>
        </w:rPr>
      </w:pPr>
      <w:r w:rsidRPr="00755F2D">
        <w:rPr>
          <w:rFonts w:ascii="Arial" w:hAnsi="Arial" w:cs="Arial"/>
        </w:rPr>
        <w:t>Una bicicleta tiene …. ruedas.</w:t>
      </w:r>
    </w:p>
    <w:p w14:paraId="374A50C4" w14:textId="77777777" w:rsidR="00CB099F" w:rsidRPr="00755F2D" w:rsidRDefault="00CB099F" w:rsidP="00CB099F">
      <w:pPr>
        <w:pStyle w:val="Prrafodelista"/>
        <w:numPr>
          <w:ilvl w:val="0"/>
          <w:numId w:val="13"/>
        </w:numPr>
        <w:ind w:left="1985"/>
        <w:rPr>
          <w:rFonts w:ascii="Arial" w:hAnsi="Arial" w:cs="Arial"/>
        </w:rPr>
      </w:pPr>
      <w:r w:rsidRPr="00755F2D">
        <w:rPr>
          <w:rFonts w:ascii="Arial" w:hAnsi="Arial" w:cs="Arial"/>
        </w:rPr>
        <w:t xml:space="preserve">Un triciclo tiene …. ruedas. </w:t>
      </w:r>
    </w:p>
    <w:p w14:paraId="39094FF0" w14:textId="77777777" w:rsidR="00CB099F" w:rsidRPr="00755F2D" w:rsidRDefault="00CB099F" w:rsidP="00CB099F">
      <w:pPr>
        <w:pStyle w:val="Prrafodelista"/>
        <w:numPr>
          <w:ilvl w:val="0"/>
          <w:numId w:val="13"/>
        </w:numPr>
        <w:ind w:left="1985"/>
        <w:rPr>
          <w:rFonts w:ascii="Arial" w:hAnsi="Arial" w:cs="Arial"/>
        </w:rPr>
      </w:pPr>
      <w:r w:rsidRPr="00755F2D">
        <w:rPr>
          <w:rFonts w:ascii="Arial" w:hAnsi="Arial" w:cs="Arial"/>
        </w:rPr>
        <w:t>Un auto tiene …. ruedas.</w:t>
      </w:r>
    </w:p>
    <w:p w14:paraId="354C70C5" w14:textId="77777777" w:rsidR="00CB099F" w:rsidRPr="00755F2D" w:rsidRDefault="00CB099F" w:rsidP="00CB099F">
      <w:pPr>
        <w:rPr>
          <w:rFonts w:ascii="Arial" w:hAnsi="Arial" w:cs="Arial"/>
          <w:u w:val="single"/>
        </w:rPr>
      </w:pPr>
      <w:r w:rsidRPr="00755F2D">
        <w:rPr>
          <w:rFonts w:ascii="Arial" w:hAnsi="Arial" w:cs="Arial"/>
          <w:u w:val="single"/>
        </w:rPr>
        <w:t>Recuerd</w:t>
      </w:r>
      <w:r w:rsidR="00540290" w:rsidRPr="00755F2D">
        <w:rPr>
          <w:rFonts w:ascii="Arial" w:hAnsi="Arial" w:cs="Arial"/>
          <w:u w:val="single"/>
        </w:rPr>
        <w:t>a</w:t>
      </w:r>
      <w:r w:rsidRPr="00755F2D">
        <w:rPr>
          <w:rFonts w:ascii="Arial" w:hAnsi="Arial" w:cs="Arial"/>
          <w:u w:val="single"/>
        </w:rPr>
        <w:t xml:space="preserve"> que:</w:t>
      </w:r>
    </w:p>
    <w:p w14:paraId="508F1373" w14:textId="77777777" w:rsidR="00CB099F" w:rsidRPr="00755F2D" w:rsidRDefault="00776CD7" w:rsidP="00755F2D">
      <w:pPr>
        <w:pStyle w:val="Prrafodelista"/>
        <w:numPr>
          <w:ilvl w:val="0"/>
          <w:numId w:val="13"/>
        </w:numPr>
        <w:ind w:left="1985"/>
        <w:rPr>
          <w:rFonts w:ascii="Arial" w:hAnsi="Arial" w:cs="Arial"/>
        </w:rPr>
      </w:pPr>
      <w:r w:rsidRPr="00755F2D">
        <w:rPr>
          <w:rFonts w:ascii="Arial" w:hAnsi="Arial" w:cs="Arial"/>
        </w:rPr>
        <w:t>L</w:t>
      </w:r>
      <w:r w:rsidR="003A1C2A" w:rsidRPr="00755F2D">
        <w:rPr>
          <w:rFonts w:ascii="Arial" w:hAnsi="Arial" w:cs="Arial"/>
        </w:rPr>
        <w:t>a fila de arriba</w:t>
      </w:r>
      <w:r w:rsidR="00CB099F" w:rsidRPr="00755F2D">
        <w:rPr>
          <w:rFonts w:ascii="Arial" w:hAnsi="Arial" w:cs="Arial"/>
        </w:rPr>
        <w:t>, de cada tabla,</w:t>
      </w:r>
      <w:r w:rsidR="003A1C2A" w:rsidRPr="00755F2D">
        <w:rPr>
          <w:rFonts w:ascii="Arial" w:hAnsi="Arial" w:cs="Arial"/>
        </w:rPr>
        <w:t xml:space="preserve"> indica si </w:t>
      </w:r>
      <w:r w:rsidRPr="00755F2D">
        <w:rPr>
          <w:rFonts w:ascii="Arial" w:hAnsi="Arial" w:cs="Arial"/>
        </w:rPr>
        <w:t>estamos hablando de:</w:t>
      </w:r>
      <w:r w:rsidR="003A1C2A" w:rsidRPr="00755F2D">
        <w:rPr>
          <w:rFonts w:ascii="Arial" w:hAnsi="Arial" w:cs="Arial"/>
        </w:rPr>
        <w:t xml:space="preserve"> bicicletas, triciclos o autos</w:t>
      </w:r>
      <w:r w:rsidR="00CB099F" w:rsidRPr="00755F2D">
        <w:rPr>
          <w:rFonts w:ascii="Arial" w:hAnsi="Arial" w:cs="Arial"/>
        </w:rPr>
        <w:t>.</w:t>
      </w:r>
    </w:p>
    <w:p w14:paraId="1BEA1379" w14:textId="77777777" w:rsidR="003A1C2A" w:rsidRDefault="00CB099F" w:rsidP="00755F2D">
      <w:pPr>
        <w:pStyle w:val="Prrafodelista"/>
        <w:numPr>
          <w:ilvl w:val="0"/>
          <w:numId w:val="13"/>
        </w:numPr>
        <w:ind w:left="1985"/>
        <w:rPr>
          <w:rFonts w:ascii="Arial" w:hAnsi="Arial" w:cs="Arial"/>
        </w:rPr>
      </w:pPr>
      <w:r w:rsidRPr="00755F2D">
        <w:rPr>
          <w:rFonts w:ascii="Arial" w:hAnsi="Arial" w:cs="Arial"/>
        </w:rPr>
        <w:t>L</w:t>
      </w:r>
      <w:r w:rsidR="003A1C2A" w:rsidRPr="00755F2D">
        <w:rPr>
          <w:rFonts w:ascii="Arial" w:hAnsi="Arial" w:cs="Arial"/>
        </w:rPr>
        <w:t xml:space="preserve">a </w:t>
      </w:r>
      <w:r w:rsidR="00776CD7" w:rsidRPr="00755F2D">
        <w:rPr>
          <w:rFonts w:ascii="Arial" w:hAnsi="Arial" w:cs="Arial"/>
        </w:rPr>
        <w:t xml:space="preserve">segunda fila, </w:t>
      </w:r>
      <w:r w:rsidR="003A1C2A" w:rsidRPr="00755F2D">
        <w:rPr>
          <w:rFonts w:ascii="Arial" w:hAnsi="Arial" w:cs="Arial"/>
        </w:rPr>
        <w:t xml:space="preserve">de la cantidad de ruedas que tiene cada uno de esos vehículos. </w:t>
      </w:r>
    </w:p>
    <w:p w14:paraId="7DF9C39F" w14:textId="77777777" w:rsidR="00E41C86" w:rsidRPr="00755F2D" w:rsidRDefault="00E41C86" w:rsidP="00E41C86">
      <w:pPr>
        <w:pStyle w:val="Prrafodelista"/>
        <w:ind w:left="1985"/>
        <w:rPr>
          <w:rFonts w:ascii="Arial" w:hAnsi="Arial" w:cs="Arial"/>
        </w:rPr>
      </w:pPr>
    </w:p>
    <w:p w14:paraId="71D2B394" w14:textId="77777777" w:rsidR="003A1C2A" w:rsidRPr="00755F2D" w:rsidRDefault="00CB099F" w:rsidP="00755F2D">
      <w:pPr>
        <w:pStyle w:val="Prrafodelista"/>
        <w:numPr>
          <w:ilvl w:val="0"/>
          <w:numId w:val="15"/>
        </w:numPr>
        <w:ind w:left="284"/>
        <w:rPr>
          <w:rFonts w:ascii="Arial" w:hAnsi="Arial" w:cs="Arial"/>
          <w:b/>
          <w:bCs/>
          <w:sz w:val="28"/>
          <w:szCs w:val="28"/>
        </w:rPr>
      </w:pPr>
      <w:r w:rsidRPr="00755F2D">
        <w:rPr>
          <w:rFonts w:ascii="Arial" w:hAnsi="Arial" w:cs="Arial"/>
          <w:b/>
          <w:bCs/>
          <w:sz w:val="28"/>
          <w:szCs w:val="28"/>
        </w:rPr>
        <w:t xml:space="preserve">Completa </w:t>
      </w:r>
      <w:r w:rsidR="00540290" w:rsidRPr="00755F2D">
        <w:rPr>
          <w:rFonts w:ascii="Arial" w:hAnsi="Arial" w:cs="Arial"/>
          <w:b/>
          <w:bCs/>
          <w:sz w:val="28"/>
          <w:szCs w:val="28"/>
        </w:rPr>
        <w:t xml:space="preserve">en </w:t>
      </w:r>
      <w:r w:rsidRPr="00755F2D">
        <w:rPr>
          <w:rFonts w:ascii="Arial" w:hAnsi="Arial" w:cs="Arial"/>
          <w:b/>
          <w:bCs/>
          <w:sz w:val="28"/>
          <w:szCs w:val="28"/>
        </w:rPr>
        <w:t>cada tabla</w:t>
      </w:r>
      <w:r w:rsidR="00540290" w:rsidRPr="00755F2D">
        <w:rPr>
          <w:rFonts w:ascii="Arial" w:hAnsi="Arial" w:cs="Arial"/>
          <w:b/>
          <w:bCs/>
          <w:sz w:val="28"/>
          <w:szCs w:val="28"/>
        </w:rPr>
        <w:t xml:space="preserve"> las celdas vacías (puedes ayudarte con: cálculos menta</w:t>
      </w:r>
      <w:r w:rsidR="00BE7D9D">
        <w:rPr>
          <w:rFonts w:ascii="Arial" w:hAnsi="Arial" w:cs="Arial"/>
          <w:b/>
          <w:bCs/>
          <w:sz w:val="28"/>
          <w:szCs w:val="28"/>
        </w:rPr>
        <w:t>les, una cuenta que ya conoces</w:t>
      </w:r>
      <w:r w:rsidR="00540290" w:rsidRPr="00755F2D">
        <w:rPr>
          <w:rFonts w:ascii="Arial" w:hAnsi="Arial" w:cs="Arial"/>
          <w:b/>
          <w:bCs/>
          <w:sz w:val="28"/>
          <w:szCs w:val="28"/>
        </w:rPr>
        <w:t>.</w:t>
      </w:r>
    </w:p>
    <w:p w14:paraId="3B4028AE" w14:textId="77777777" w:rsidR="003A1C2A" w:rsidRPr="00E41C86" w:rsidRDefault="00540290" w:rsidP="00E4048E">
      <w:pPr>
        <w:jc w:val="center"/>
        <w:rPr>
          <w:rStyle w:val="fontstyle01"/>
          <w:rFonts w:asciiTheme="minorHAnsi" w:hAnsiTheme="minorHAnsi"/>
          <w:b w:val="0"/>
          <w:bCs w:val="0"/>
          <w:color w:val="auto"/>
        </w:rPr>
      </w:pPr>
      <w:r w:rsidRPr="005B50D0">
        <w:rPr>
          <w:rFonts w:ascii="AkzidenzGroteskBE-Light" w:hAnsi="AkzidenzGroteskBE-Light"/>
          <w:noProof/>
          <w:color w:val="231F20"/>
          <w:lang w:val="es-AR" w:eastAsia="es-AR"/>
        </w:rPr>
        <w:drawing>
          <wp:inline distT="0" distB="0" distL="0" distR="0" wp14:anchorId="1ED36733" wp14:editId="2F2ADA3B">
            <wp:extent cx="6481991" cy="2486025"/>
            <wp:effectExtent l="0" t="0" r="0" b="0"/>
            <wp:docPr id="3" name="Imagen 89">
              <a:extLst xmlns:a="http://schemas.openxmlformats.org/drawingml/2006/main">
                <a:ext uri="{FF2B5EF4-FFF2-40B4-BE49-F238E27FC236}">
                  <a16:creationId xmlns:a16="http://schemas.microsoft.com/office/drawing/2014/main" id="{D256BE21-47F9-43F2-9D79-143E6D1D2F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n 89">
                      <a:extLst>
                        <a:ext uri="{FF2B5EF4-FFF2-40B4-BE49-F238E27FC236}">
                          <a16:creationId xmlns:a16="http://schemas.microsoft.com/office/drawing/2014/main" id="{D256BE21-47F9-43F2-9D79-143E6D1D2F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8152" t="30340" r="39457" b="45505"/>
                    <a:stretch/>
                  </pic:blipFill>
                  <pic:spPr>
                    <a:xfrm>
                      <a:off x="0" y="0"/>
                      <a:ext cx="6623996" cy="254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750D" w14:textId="77777777" w:rsidR="00755F2D" w:rsidRDefault="00FA0CC1" w:rsidP="003127F1">
      <w:pPr>
        <w:spacing w:after="0" w:line="240" w:lineRule="auto"/>
        <w:jc w:val="both"/>
        <w:rPr>
          <w:rFonts w:ascii="ArialMT" w:hAnsi="ArialMT"/>
          <w:b/>
          <w:bCs/>
          <w:color w:val="000000"/>
        </w:rPr>
      </w:pPr>
      <w:r w:rsidRPr="003127F1">
        <w:rPr>
          <w:rFonts w:ascii="ArialMT" w:hAnsi="ArialMT"/>
          <w:b/>
          <w:bCs/>
          <w:color w:val="000000"/>
        </w:rPr>
        <w:t xml:space="preserve">Día </w:t>
      </w:r>
      <w:r w:rsidR="00540290">
        <w:rPr>
          <w:rFonts w:ascii="ArialMT" w:hAnsi="ArialMT"/>
          <w:b/>
          <w:bCs/>
          <w:color w:val="000000"/>
        </w:rPr>
        <w:t>2</w:t>
      </w:r>
      <w:r w:rsidRPr="003127F1">
        <w:rPr>
          <w:rFonts w:ascii="ArialMT" w:hAnsi="ArialMT"/>
          <w:b/>
          <w:bCs/>
          <w:color w:val="000000"/>
        </w:rPr>
        <w:t>:</w:t>
      </w:r>
      <w:bookmarkStart w:id="0" w:name="_Hlk38827751"/>
      <w:r w:rsidR="00E858C9">
        <w:rPr>
          <w:rFonts w:ascii="ArialMT" w:hAnsi="ArialMT"/>
          <w:b/>
          <w:bCs/>
          <w:color w:val="000000"/>
        </w:rPr>
        <w:t xml:space="preserve"> </w:t>
      </w:r>
    </w:p>
    <w:p w14:paraId="7A484564" w14:textId="77777777" w:rsidR="00755F2D" w:rsidRDefault="00755F2D" w:rsidP="003127F1">
      <w:pPr>
        <w:spacing w:after="0" w:line="240" w:lineRule="auto"/>
        <w:jc w:val="both"/>
        <w:rPr>
          <w:rFonts w:ascii="ArialMT" w:hAnsi="ArialMT"/>
          <w:b/>
          <w:bCs/>
          <w:color w:val="000000"/>
        </w:rPr>
      </w:pPr>
    </w:p>
    <w:p w14:paraId="419B0D15" w14:textId="77777777" w:rsidR="003127F1" w:rsidRPr="00755F2D" w:rsidRDefault="00E858C9" w:rsidP="00755F2D">
      <w:pPr>
        <w:pStyle w:val="Prrafodelista"/>
        <w:numPr>
          <w:ilvl w:val="0"/>
          <w:numId w:val="15"/>
        </w:numPr>
        <w:ind w:left="284"/>
        <w:rPr>
          <w:rFonts w:ascii="Arial" w:hAnsi="Arial" w:cs="Arial"/>
          <w:b/>
          <w:bCs/>
          <w:sz w:val="28"/>
          <w:szCs w:val="28"/>
        </w:rPr>
      </w:pPr>
      <w:r w:rsidRPr="00755F2D">
        <w:rPr>
          <w:rFonts w:ascii="Arial" w:hAnsi="Arial" w:cs="Arial"/>
          <w:b/>
          <w:bCs/>
          <w:sz w:val="28"/>
          <w:szCs w:val="28"/>
        </w:rPr>
        <w:t>C</w:t>
      </w:r>
      <w:r w:rsidR="00540290" w:rsidRPr="00755F2D">
        <w:rPr>
          <w:rFonts w:ascii="Arial" w:hAnsi="Arial" w:cs="Arial"/>
          <w:b/>
          <w:bCs/>
          <w:sz w:val="28"/>
          <w:szCs w:val="28"/>
        </w:rPr>
        <w:t>on la información que te brindaron las tablas anteriores</w:t>
      </w:r>
      <w:r w:rsidR="00755F2D" w:rsidRPr="00755F2D">
        <w:rPr>
          <w:rFonts w:ascii="Arial" w:hAnsi="Arial" w:cs="Arial"/>
          <w:b/>
          <w:bCs/>
          <w:sz w:val="28"/>
          <w:szCs w:val="28"/>
        </w:rPr>
        <w:t xml:space="preserve">, </w:t>
      </w:r>
      <w:r w:rsidRPr="00755F2D">
        <w:rPr>
          <w:rFonts w:ascii="Arial" w:hAnsi="Arial" w:cs="Arial"/>
          <w:b/>
          <w:bCs/>
          <w:sz w:val="28"/>
          <w:szCs w:val="28"/>
        </w:rPr>
        <w:t>resuelve</w:t>
      </w:r>
      <w:r w:rsidR="00755F2D" w:rsidRPr="00755F2D">
        <w:rPr>
          <w:rFonts w:ascii="Arial" w:hAnsi="Arial" w:cs="Arial"/>
          <w:b/>
          <w:bCs/>
          <w:sz w:val="28"/>
          <w:szCs w:val="28"/>
        </w:rPr>
        <w:t xml:space="preserve"> la siguiente situación</w:t>
      </w:r>
      <w:r w:rsidRPr="00755F2D">
        <w:rPr>
          <w:rFonts w:ascii="Arial" w:hAnsi="Arial" w:cs="Arial"/>
          <w:b/>
          <w:bCs/>
          <w:sz w:val="28"/>
          <w:szCs w:val="28"/>
        </w:rPr>
        <w:t>, responde en oración y cuéntame cómo lo pensaste</w:t>
      </w:r>
      <w:r w:rsidR="00755F2D" w:rsidRPr="00755F2D">
        <w:rPr>
          <w:rFonts w:ascii="Arial" w:hAnsi="Arial" w:cs="Arial"/>
          <w:b/>
          <w:bCs/>
          <w:sz w:val="28"/>
          <w:szCs w:val="28"/>
        </w:rPr>
        <w:t>:</w:t>
      </w:r>
    </w:p>
    <w:p w14:paraId="7451ACED" w14:textId="77777777" w:rsidR="003127F1" w:rsidRPr="00317990" w:rsidRDefault="0037496F" w:rsidP="00776CD7">
      <w:pPr>
        <w:pStyle w:val="Prrafodelista"/>
        <w:spacing w:after="0" w:line="240" w:lineRule="auto"/>
        <w:ind w:left="786"/>
        <w:jc w:val="both"/>
        <w:rPr>
          <w:rFonts w:ascii="Comic Sans MS" w:hAnsi="Comic Sans MS" w:cs="Arial"/>
          <w:noProof/>
          <w:lang w:val="es-AR" w:eastAsia="es-AR"/>
        </w:rPr>
      </w:pPr>
      <w:r w:rsidRPr="00C045D9">
        <w:rPr>
          <w:rFonts w:ascii="AkzidenzGroteskBE-Light" w:hAnsi="AkzidenzGroteskBE-Light"/>
          <w:color w:val="231F20"/>
        </w:rPr>
        <w:br/>
      </w:r>
    </w:p>
    <w:p w14:paraId="7C63F92E" w14:textId="77777777" w:rsidR="0088719E" w:rsidRDefault="003A1C2A" w:rsidP="001C0B61">
      <w:pPr>
        <w:ind w:left="851" w:right="991"/>
        <w:jc w:val="both"/>
        <w:rPr>
          <w:b/>
          <w:bCs/>
          <w:color w:val="C45911" w:themeColor="accent2" w:themeShade="BF"/>
          <w:sz w:val="32"/>
          <w:szCs w:val="32"/>
        </w:rPr>
      </w:pPr>
      <w:r w:rsidRPr="001C0B61">
        <w:rPr>
          <w:b/>
          <w:bCs/>
          <w:color w:val="C45911" w:themeColor="accent2" w:themeShade="BF"/>
          <w:sz w:val="32"/>
          <w:szCs w:val="32"/>
        </w:rPr>
        <w:lastRenderedPageBreak/>
        <w:t xml:space="preserve">Una bicicletería tiene que cambiar todas las ruedas de 16 bicicletas. ¿Cuántas ruedas </w:t>
      </w:r>
      <w:r w:rsidR="00F14D9A" w:rsidRPr="001C0B61">
        <w:rPr>
          <w:b/>
          <w:bCs/>
          <w:color w:val="C45911" w:themeColor="accent2" w:themeShade="BF"/>
          <w:sz w:val="32"/>
          <w:szCs w:val="32"/>
        </w:rPr>
        <w:t>necesitará</w:t>
      </w:r>
      <w:r w:rsidRPr="001C0B61">
        <w:rPr>
          <w:b/>
          <w:bCs/>
          <w:color w:val="C45911" w:themeColor="accent2" w:themeShade="BF"/>
          <w:sz w:val="32"/>
          <w:szCs w:val="32"/>
        </w:rPr>
        <w:t>?</w:t>
      </w:r>
    </w:p>
    <w:p w14:paraId="225B47EF" w14:textId="77777777" w:rsidR="00267DFC" w:rsidRDefault="00267DFC" w:rsidP="00267DFC">
      <w:pPr>
        <w:spacing w:after="0" w:line="240" w:lineRule="auto"/>
        <w:jc w:val="both"/>
        <w:rPr>
          <w:rFonts w:ascii="ArialMT" w:hAnsi="ArialMT"/>
          <w:b/>
          <w:bCs/>
          <w:color w:val="000000"/>
        </w:rPr>
      </w:pPr>
      <w:r w:rsidRPr="003127F1">
        <w:rPr>
          <w:rFonts w:ascii="ArialMT" w:hAnsi="ArialMT"/>
          <w:b/>
          <w:bCs/>
          <w:color w:val="000000"/>
        </w:rPr>
        <w:t xml:space="preserve">Día </w:t>
      </w:r>
      <w:r>
        <w:rPr>
          <w:rFonts w:ascii="ArialMT" w:hAnsi="ArialMT"/>
          <w:b/>
          <w:bCs/>
          <w:color w:val="000000"/>
        </w:rPr>
        <w:t>3</w:t>
      </w:r>
      <w:r w:rsidRPr="003127F1">
        <w:rPr>
          <w:rFonts w:ascii="ArialMT" w:hAnsi="ArialMT"/>
          <w:b/>
          <w:bCs/>
          <w:color w:val="000000"/>
        </w:rPr>
        <w:t>:</w:t>
      </w:r>
      <w:r>
        <w:rPr>
          <w:rFonts w:ascii="ArialMT" w:hAnsi="ArialMT"/>
          <w:b/>
          <w:bCs/>
          <w:color w:val="000000"/>
        </w:rPr>
        <w:t xml:space="preserve"> </w:t>
      </w:r>
    </w:p>
    <w:p w14:paraId="22E356CB" w14:textId="77777777" w:rsidR="001C0B61" w:rsidRDefault="0088719E" w:rsidP="00AE3ED6">
      <w:r w:rsidRPr="00AE3ED6">
        <w:rPr>
          <w:rFonts w:ascii="Arial" w:hAnsi="Arial" w:cs="Arial"/>
          <w:b/>
          <w:bCs/>
          <w:sz w:val="28"/>
          <w:szCs w:val="28"/>
        </w:rPr>
        <w:t>Para responder</w:t>
      </w:r>
      <w:r w:rsidR="001C0B61" w:rsidRPr="00AE3ED6">
        <w:rPr>
          <w:rFonts w:ascii="Arial" w:hAnsi="Arial" w:cs="Arial"/>
          <w:b/>
          <w:bCs/>
          <w:sz w:val="28"/>
          <w:szCs w:val="28"/>
        </w:rPr>
        <w:t xml:space="preserve"> en el cuaderno,</w:t>
      </w:r>
      <w:r w:rsidRPr="00AE3ED6">
        <w:rPr>
          <w:rFonts w:ascii="Arial" w:hAnsi="Arial" w:cs="Arial"/>
          <w:b/>
          <w:bCs/>
          <w:sz w:val="28"/>
          <w:szCs w:val="28"/>
        </w:rPr>
        <w:t xml:space="preserve"> después de resolver la situación:</w:t>
      </w:r>
      <w:r w:rsidR="003A1C2A">
        <w:t xml:space="preserve"> </w:t>
      </w:r>
    </w:p>
    <w:p w14:paraId="068581B7" w14:textId="77777777" w:rsidR="0088719E" w:rsidRDefault="0088719E" w:rsidP="00AE3ED6">
      <w:pPr>
        <w:pStyle w:val="Prrafodelista"/>
        <w:numPr>
          <w:ilvl w:val="0"/>
          <w:numId w:val="18"/>
        </w:numPr>
        <w:ind w:left="709"/>
      </w:pPr>
      <w:r>
        <w:t>¿Encontraste ese número en la tabla? ¿Había otros</w:t>
      </w:r>
      <w:r w:rsidR="00E1594C">
        <w:t xml:space="preserve"> números</w:t>
      </w:r>
      <w:r>
        <w:t xml:space="preserve"> que te</w:t>
      </w:r>
      <w:r w:rsidR="00E1594C">
        <w:t xml:space="preserve"> podían</w:t>
      </w:r>
      <w:r>
        <w:t xml:space="preserve"> ayudar</w:t>
      </w:r>
      <w:r w:rsidR="00E1594C">
        <w:t xml:space="preserve">? ¿Cuáles? </w:t>
      </w:r>
    </w:p>
    <w:p w14:paraId="6FC42875" w14:textId="77777777" w:rsidR="00BE7D9D" w:rsidRDefault="00BE7D9D" w:rsidP="00BE7D9D">
      <w:pPr>
        <w:pStyle w:val="Prrafodelista"/>
      </w:pPr>
    </w:p>
    <w:p w14:paraId="53510DEF" w14:textId="77777777" w:rsidR="001C0B61" w:rsidRDefault="00BE7D9D" w:rsidP="00BE7D9D">
      <w:pPr>
        <w:pStyle w:val="Prrafodelista"/>
        <w:numPr>
          <w:ilvl w:val="0"/>
          <w:numId w:val="17"/>
        </w:numPr>
      </w:pPr>
      <w:r>
        <w:t xml:space="preserve">Así lo resolvió </w:t>
      </w:r>
      <w:r w:rsidR="00E1594C">
        <w:t>Lautaro, un chico de otra escuela</w:t>
      </w:r>
      <w:r w:rsidR="001C0B61">
        <w:t>,</w:t>
      </w:r>
      <w:r w:rsidR="00E1594C">
        <w:t xml:space="preserve"> dijo que a él le gusta trabajar con los dobles</w:t>
      </w:r>
      <w:r w:rsidR="00267DFC">
        <w:t xml:space="preserve"> (Es decir, dos veces un número)</w:t>
      </w:r>
      <w:r w:rsidR="00E1594C">
        <w:t>, entonces pensó primero en el doble de 4 bicicletas y después volvió a buscar el doble de esas bicicletas y se hizo un cuadro así:</w:t>
      </w:r>
    </w:p>
    <w:p w14:paraId="6790665C" w14:textId="77777777" w:rsidR="00E1594C" w:rsidRDefault="001C0B61" w:rsidP="001C0B61">
      <w:pPr>
        <w:jc w:val="center"/>
      </w:pPr>
      <w:r w:rsidRPr="001C0B61">
        <w:rPr>
          <w:noProof/>
          <w:lang w:val="es-AR" w:eastAsia="es-AR"/>
        </w:rPr>
        <w:drawing>
          <wp:inline distT="0" distB="0" distL="0" distR="0" wp14:anchorId="1A02E6F2" wp14:editId="611053BC">
            <wp:extent cx="5153025" cy="1616616"/>
            <wp:effectExtent l="0" t="0" r="0" b="3175"/>
            <wp:docPr id="92" name="Imagen 91">
              <a:extLst xmlns:a="http://schemas.openxmlformats.org/drawingml/2006/main">
                <a:ext uri="{FF2B5EF4-FFF2-40B4-BE49-F238E27FC236}">
                  <a16:creationId xmlns:a16="http://schemas.microsoft.com/office/drawing/2014/main" id="{2B6B8D4A-8E94-4051-BCA8-CEE87F8291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:a16="http://schemas.microsoft.com/office/drawing/2014/main" id="{2B6B8D4A-8E94-4051-BCA8-CEE87F8291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6631" t="52524" r="53587" b="27333"/>
                    <a:stretch/>
                  </pic:blipFill>
                  <pic:spPr>
                    <a:xfrm>
                      <a:off x="0" y="0"/>
                      <a:ext cx="5306595" cy="166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3BDC7" w14:textId="77777777" w:rsidR="0088719E" w:rsidRDefault="001C0B61" w:rsidP="00AE3ED6">
      <w:pPr>
        <w:pStyle w:val="Prrafodelista"/>
        <w:numPr>
          <w:ilvl w:val="0"/>
          <w:numId w:val="19"/>
        </w:numPr>
      </w:pPr>
      <w:r>
        <w:t>Cuando llenó el cuadro ¿Llegó al mismo resultado que vos</w:t>
      </w:r>
      <w:r w:rsidR="00BE7D9D">
        <w:t>,</w:t>
      </w:r>
      <w:r>
        <w:t xml:space="preserve"> Lautaro? ¿Por qué?</w:t>
      </w:r>
    </w:p>
    <w:p w14:paraId="6F843369" w14:textId="77777777" w:rsidR="00AE3ED6" w:rsidRDefault="00AE3ED6" w:rsidP="00AE3ED6">
      <w:pPr>
        <w:spacing w:after="0" w:line="240" w:lineRule="auto"/>
        <w:jc w:val="both"/>
        <w:rPr>
          <w:rFonts w:ascii="ArialMT" w:hAnsi="ArialMT"/>
          <w:b/>
          <w:bCs/>
          <w:color w:val="000000"/>
        </w:rPr>
      </w:pPr>
      <w:r w:rsidRPr="003127F1">
        <w:rPr>
          <w:rFonts w:ascii="ArialMT" w:hAnsi="ArialMT"/>
          <w:b/>
          <w:bCs/>
          <w:color w:val="000000"/>
        </w:rPr>
        <w:t xml:space="preserve">Día </w:t>
      </w:r>
      <w:r>
        <w:rPr>
          <w:rFonts w:ascii="ArialMT" w:hAnsi="ArialMT"/>
          <w:b/>
          <w:bCs/>
          <w:color w:val="000000"/>
        </w:rPr>
        <w:t>4</w:t>
      </w:r>
      <w:r w:rsidRPr="003127F1">
        <w:rPr>
          <w:rFonts w:ascii="ArialMT" w:hAnsi="ArialMT"/>
          <w:b/>
          <w:bCs/>
          <w:color w:val="000000"/>
        </w:rPr>
        <w:t>:</w:t>
      </w:r>
      <w:r>
        <w:rPr>
          <w:rFonts w:ascii="ArialMT" w:hAnsi="ArialMT"/>
          <w:b/>
          <w:bCs/>
          <w:color w:val="000000"/>
        </w:rPr>
        <w:t xml:space="preserve"> </w:t>
      </w:r>
    </w:p>
    <w:p w14:paraId="3DB54538" w14:textId="77777777" w:rsidR="00AE3ED6" w:rsidRDefault="00AE3ED6" w:rsidP="00AE3ED6">
      <w:r w:rsidRPr="00AE3ED6">
        <w:rPr>
          <w:rFonts w:ascii="Arial" w:hAnsi="Arial" w:cs="Arial"/>
          <w:b/>
          <w:bCs/>
          <w:sz w:val="28"/>
          <w:szCs w:val="28"/>
        </w:rPr>
        <w:t>Para responder en el cuaderno, después de resolver la situación:</w:t>
      </w:r>
      <w:r>
        <w:t xml:space="preserve"> </w:t>
      </w:r>
    </w:p>
    <w:p w14:paraId="69A806D7" w14:textId="6EDA8D76" w:rsidR="00E1594C" w:rsidRDefault="00267DFC" w:rsidP="00FA0CC1">
      <w:pPr>
        <w:pStyle w:val="Prrafodelista"/>
        <w:numPr>
          <w:ilvl w:val="0"/>
          <w:numId w:val="19"/>
        </w:numPr>
      </w:pPr>
      <w:r>
        <w:t>Pedro dice que buscó en la primera fila de las bicicletas el 6 y el 10</w:t>
      </w:r>
      <w:r w:rsidR="00AE3ED6">
        <w:t>;</w:t>
      </w:r>
      <w:r>
        <w:t xml:space="preserve"> después hizo lo mismo en l</w:t>
      </w:r>
      <w:r w:rsidR="00AE3ED6">
        <w:t>a fila de las ruedas y así llegó al resultado ¿Qué cálculos hizo Pedro?</w:t>
      </w:r>
    </w:p>
    <w:bookmarkEnd w:id="0"/>
    <w:p w14:paraId="50AD2E3B" w14:textId="7DAF218A" w:rsidR="003B3CA8" w:rsidRDefault="001F05D9" w:rsidP="00D87FF9">
      <w:pPr>
        <w:jc w:val="center"/>
        <w:rPr>
          <w:rStyle w:val="fontstyle01"/>
          <w:sz w:val="32"/>
          <w:szCs w:val="32"/>
          <w:u w:val="single"/>
        </w:rPr>
      </w:pPr>
      <w:r>
        <w:rPr>
          <w:rFonts w:ascii="AkzidenzGroteskBE-Light" w:hAnsi="AkzidenzGroteskBE-Light"/>
          <w:noProof/>
          <w:color w:val="6D6C5D"/>
        </w:rPr>
        <w:drawing>
          <wp:inline distT="0" distB="0" distL="0" distR="0" wp14:anchorId="3799742B" wp14:editId="47D76BD9">
            <wp:extent cx="5991225" cy="3638239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 t="2420" r="7854" b="9677"/>
                    <a:stretch/>
                  </pic:blipFill>
                  <pic:spPr bwMode="auto">
                    <a:xfrm>
                      <a:off x="0" y="0"/>
                      <a:ext cx="6132799" cy="372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B3CA8" w:rsidSect="009E5A26">
      <w:headerReference w:type="defaul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49CA" w14:textId="77777777" w:rsidR="00AD49D3" w:rsidRDefault="00AD49D3" w:rsidP="00D55D65">
      <w:pPr>
        <w:spacing w:after="0" w:line="240" w:lineRule="auto"/>
      </w:pPr>
      <w:r>
        <w:separator/>
      </w:r>
    </w:p>
  </w:endnote>
  <w:endnote w:type="continuationSeparator" w:id="0">
    <w:p w14:paraId="35B85C43" w14:textId="77777777" w:rsidR="00AD49D3" w:rsidRDefault="00AD49D3" w:rsidP="00D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625A4" w14:textId="77777777" w:rsidR="00AD49D3" w:rsidRDefault="00AD49D3" w:rsidP="00D55D65">
      <w:pPr>
        <w:spacing w:after="0" w:line="240" w:lineRule="auto"/>
      </w:pPr>
      <w:r>
        <w:separator/>
      </w:r>
    </w:p>
  </w:footnote>
  <w:footnote w:type="continuationSeparator" w:id="0">
    <w:p w14:paraId="30305A52" w14:textId="77777777" w:rsidR="00AD49D3" w:rsidRDefault="00AD49D3" w:rsidP="00D5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38746" w14:textId="77777777" w:rsidR="00D87FF9" w:rsidRDefault="00D87FF9" w:rsidP="00C85484">
    <w:pPr>
      <w:pStyle w:val="Encabezado"/>
      <w:ind w:firstLine="3261"/>
      <w:rPr>
        <w:rFonts w:ascii="Jokerman" w:hAnsi="Jokerman"/>
        <w:color w:val="002060"/>
        <w:sz w:val="28"/>
      </w:rPr>
    </w:pPr>
    <w:r w:rsidRPr="00D55D65">
      <w:rPr>
        <w:rFonts w:ascii="Jokerman" w:hAnsi="Jokerman"/>
        <w:noProof/>
        <w:color w:val="002060"/>
        <w:sz w:val="28"/>
        <w:lang w:val="es-AR" w:eastAsia="es-AR"/>
      </w:rPr>
      <w:drawing>
        <wp:anchor distT="0" distB="0" distL="114300" distR="114300" simplePos="0" relativeHeight="251659264" behindDoc="0" locked="0" layoutInCell="1" allowOverlap="1" wp14:anchorId="5D825CBD" wp14:editId="6D2CAE4D">
          <wp:simplePos x="0" y="0"/>
          <wp:positionH relativeFrom="column">
            <wp:posOffset>436880</wp:posOffset>
          </wp:positionH>
          <wp:positionV relativeFrom="paragraph">
            <wp:posOffset>-123728</wp:posOffset>
          </wp:positionV>
          <wp:extent cx="942975" cy="962025"/>
          <wp:effectExtent l="19050" t="0" r="9525" b="0"/>
          <wp:wrapNone/>
          <wp:docPr id="1" name="1 Imagen" descr="C:\ARCHIVOS LAURA\Maestra de Apoyo\Escudo Sargento Cab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ARCHIVOS LAURA\Maestra de Apoyo\Escudo Sargento Cab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Jokerman" w:hAnsi="Jokerman"/>
          <w:color w:val="002060"/>
          <w:sz w:val="28"/>
        </w:rPr>
        <w:id w:val="1008256437"/>
        <w:docPartObj>
          <w:docPartGallery w:val="Page Numbers (Margins)"/>
          <w:docPartUnique/>
        </w:docPartObj>
      </w:sdtPr>
      <w:sdtEndPr/>
      <w:sdtContent>
        <w:r w:rsidRPr="00D55D65">
          <w:rPr>
            <w:rFonts w:ascii="Jokerman" w:hAnsi="Jokerman"/>
            <w:noProof/>
            <w:color w:val="002060"/>
            <w:sz w:val="28"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27B289" wp14:editId="1BF927A2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1" name="Flecha: a la derech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240FA" w14:textId="77777777" w:rsidR="00D87FF9" w:rsidRDefault="00D87FF9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E7D9D" w:rsidRPr="00BE7D9D">
                                <w:rPr>
                                  <w:noProof/>
                                  <w:color w:val="FFFFFF" w:themeColor="background1"/>
                                </w:rPr>
                                <w:t>3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627B28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21" o:spid="_x0000_s1026" type="#_x0000_t13" style="position:absolute;left:0;text-align:left;margin-left:0;margin-top:0;width:45.75pt;height:32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" o:allowincell="f" adj="13609,5370" fillcolor="#c0504d" stroked="f" strokecolor="#5c83b4">
                  <v:textbox inset=",0,,0">
                    <w:txbxContent>
                      <w:p w14:paraId="407240FA" w14:textId="77777777" w:rsidR="00D87FF9" w:rsidRDefault="00D87FF9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E7D9D" w:rsidRPr="00BE7D9D">
                          <w:rPr>
                            <w:noProof/>
                            <w:color w:val="FFFFFF" w:themeColor="background1"/>
                          </w:rPr>
                          <w:t>3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Pr="00D55D65">
      <w:rPr>
        <w:rFonts w:ascii="Jokerman" w:hAnsi="Jokerman"/>
        <w:color w:val="002060"/>
        <w:sz w:val="28"/>
      </w:rPr>
      <w:t>*ACTIVIDADES PARA RESOLVER EN CASA *</w:t>
    </w:r>
  </w:p>
  <w:p w14:paraId="26198004" w14:textId="77777777" w:rsidR="00D87FF9" w:rsidRPr="00D55D65" w:rsidRDefault="00D87FF9" w:rsidP="00C85484">
    <w:pPr>
      <w:pStyle w:val="Encabezado"/>
      <w:ind w:firstLine="3261"/>
      <w:rPr>
        <w:rFonts w:ascii="Jokerman" w:hAnsi="Jokerman"/>
        <w:b/>
        <w:bCs/>
        <w:color w:val="FF0000"/>
        <w:sz w:val="32"/>
        <w:szCs w:val="32"/>
      </w:rPr>
    </w:pPr>
    <w:r>
      <w:rPr>
        <w:rFonts w:ascii="MV Boli" w:hAnsi="MV Boli" w:cs="MV Boli"/>
        <w:b/>
        <w:bCs/>
        <w:color w:val="00B050"/>
        <w:sz w:val="32"/>
        <w:szCs w:val="32"/>
      </w:rPr>
      <w:t xml:space="preserve">         </w:t>
    </w:r>
    <w:r w:rsidRPr="00D55D65">
      <w:rPr>
        <w:rFonts w:ascii="MV Boli" w:hAnsi="MV Boli" w:cs="MV Boli"/>
        <w:b/>
        <w:bCs/>
        <w:color w:val="00B050"/>
        <w:sz w:val="32"/>
        <w:szCs w:val="32"/>
      </w:rPr>
      <w:t>Matemática</w:t>
    </w:r>
  </w:p>
  <w:p w14:paraId="3B50EF66" w14:textId="77777777" w:rsidR="00D87FF9" w:rsidRDefault="00D87FF9" w:rsidP="00C85484">
    <w:pPr>
      <w:pStyle w:val="Encabezado"/>
      <w:ind w:firstLine="3261"/>
    </w:pPr>
    <w:r>
      <w:rPr>
        <w:rFonts w:ascii="Jokerman" w:hAnsi="Jokerman"/>
        <w:color w:val="002060"/>
        <w:sz w:val="28"/>
      </w:rPr>
      <w:t xml:space="preserve">                </w:t>
    </w:r>
    <w:r w:rsidRPr="00D55D65">
      <w:rPr>
        <w:rFonts w:ascii="Jokerman" w:hAnsi="Jokerman"/>
        <w:color w:val="002060"/>
        <w:sz w:val="28"/>
      </w:rPr>
      <w:t>3° “A” Y “B”</w:t>
    </w:r>
  </w:p>
  <w:p w14:paraId="2AFCDCA5" w14:textId="77777777" w:rsidR="00D87FF9" w:rsidRDefault="00D87F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4" type="#_x0000_t75" style="width:11.8pt;height:13pt" o:bullet="t">
        <v:imagedata r:id="rId1" o:title="BD21302_"/>
      </v:shape>
    </w:pict>
  </w:numPicBullet>
  <w:numPicBullet w:numPicBulletId="1">
    <w:pict>
      <v:shape id="_x0000_i1605" type="#_x0000_t75" style="width:9.45pt;height:9.45pt" o:bullet="t">
        <v:imagedata r:id="rId2" o:title="BD21298_"/>
      </v:shape>
    </w:pict>
  </w:numPicBullet>
  <w:abstractNum w:abstractNumId="0" w15:restartNumberingAfterBreak="0">
    <w:nsid w:val="02442722"/>
    <w:multiLevelType w:val="hybridMultilevel"/>
    <w:tmpl w:val="D4B6F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310"/>
    <w:multiLevelType w:val="hybridMultilevel"/>
    <w:tmpl w:val="18864F76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3F1B"/>
    <w:multiLevelType w:val="hybridMultilevel"/>
    <w:tmpl w:val="1654D8E0"/>
    <w:lvl w:ilvl="0" w:tplc="8D8EE9B2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9C2F76"/>
    <w:multiLevelType w:val="hybridMultilevel"/>
    <w:tmpl w:val="209EA36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FB8"/>
    <w:multiLevelType w:val="hybridMultilevel"/>
    <w:tmpl w:val="9C7E29E4"/>
    <w:lvl w:ilvl="0" w:tplc="56243E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8294A"/>
    <w:multiLevelType w:val="hybridMultilevel"/>
    <w:tmpl w:val="5EBE0B54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E5958"/>
    <w:multiLevelType w:val="hybridMultilevel"/>
    <w:tmpl w:val="08C004EC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A3D49"/>
    <w:multiLevelType w:val="hybridMultilevel"/>
    <w:tmpl w:val="D116F594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7B34"/>
    <w:multiLevelType w:val="hybridMultilevel"/>
    <w:tmpl w:val="AB66FDBA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278F"/>
    <w:multiLevelType w:val="hybridMultilevel"/>
    <w:tmpl w:val="B8F0402A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F452C"/>
    <w:multiLevelType w:val="hybridMultilevel"/>
    <w:tmpl w:val="56B01DF4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A10"/>
    <w:multiLevelType w:val="hybridMultilevel"/>
    <w:tmpl w:val="8DF8FD46"/>
    <w:lvl w:ilvl="0" w:tplc="65E2FBAE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A87162"/>
    <w:multiLevelType w:val="hybridMultilevel"/>
    <w:tmpl w:val="223A5082"/>
    <w:lvl w:ilvl="0" w:tplc="F604B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210B6"/>
    <w:multiLevelType w:val="hybridMultilevel"/>
    <w:tmpl w:val="8F96DE3A"/>
    <w:lvl w:ilvl="0" w:tplc="65E2FBAE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002D6"/>
    <w:multiLevelType w:val="hybridMultilevel"/>
    <w:tmpl w:val="55C015BA"/>
    <w:lvl w:ilvl="0" w:tplc="C172BEC8">
      <w:start w:val="1"/>
      <w:numFmt w:val="decimal"/>
      <w:lvlText w:val="%1-"/>
      <w:lvlJc w:val="left"/>
      <w:pPr>
        <w:ind w:left="786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3124E4"/>
    <w:multiLevelType w:val="hybridMultilevel"/>
    <w:tmpl w:val="E1E6CC0A"/>
    <w:lvl w:ilvl="0" w:tplc="56243E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822C6C"/>
    <w:multiLevelType w:val="hybridMultilevel"/>
    <w:tmpl w:val="DC16B902"/>
    <w:lvl w:ilvl="0" w:tplc="5624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E4B7B"/>
    <w:multiLevelType w:val="hybridMultilevel"/>
    <w:tmpl w:val="E9866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F64F5"/>
    <w:multiLevelType w:val="hybridMultilevel"/>
    <w:tmpl w:val="BA584310"/>
    <w:lvl w:ilvl="0" w:tplc="D792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11"/>
  </w:num>
  <w:num w:numId="9">
    <w:abstractNumId w:val="4"/>
  </w:num>
  <w:num w:numId="10">
    <w:abstractNumId w:val="13"/>
  </w:num>
  <w:num w:numId="11">
    <w:abstractNumId w:val="2"/>
  </w:num>
  <w:num w:numId="12">
    <w:abstractNumId w:val="10"/>
  </w:num>
  <w:num w:numId="13">
    <w:abstractNumId w:val="0"/>
  </w:num>
  <w:num w:numId="14">
    <w:abstractNumId w:val="17"/>
  </w:num>
  <w:num w:numId="15">
    <w:abstractNumId w:val="8"/>
  </w:num>
  <w:num w:numId="16">
    <w:abstractNumId w:val="16"/>
  </w:num>
  <w:num w:numId="17">
    <w:abstractNumId w:val="9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53"/>
    <w:rsid w:val="0002336B"/>
    <w:rsid w:val="0004722E"/>
    <w:rsid w:val="000A4D71"/>
    <w:rsid w:val="000C4D5D"/>
    <w:rsid w:val="000C5A8A"/>
    <w:rsid w:val="000D7461"/>
    <w:rsid w:val="000F018F"/>
    <w:rsid w:val="001140B4"/>
    <w:rsid w:val="00181860"/>
    <w:rsid w:val="0018730C"/>
    <w:rsid w:val="00193AE4"/>
    <w:rsid w:val="001B4F8F"/>
    <w:rsid w:val="001C0B61"/>
    <w:rsid w:val="001F05D9"/>
    <w:rsid w:val="00224C73"/>
    <w:rsid w:val="00244060"/>
    <w:rsid w:val="002530C3"/>
    <w:rsid w:val="00267DFC"/>
    <w:rsid w:val="00292CB4"/>
    <w:rsid w:val="002A2125"/>
    <w:rsid w:val="002A23C2"/>
    <w:rsid w:val="002D1CDF"/>
    <w:rsid w:val="00307B6A"/>
    <w:rsid w:val="003127F1"/>
    <w:rsid w:val="0035057B"/>
    <w:rsid w:val="0037496F"/>
    <w:rsid w:val="003A1C2A"/>
    <w:rsid w:val="003B08F2"/>
    <w:rsid w:val="003B3CA8"/>
    <w:rsid w:val="00411515"/>
    <w:rsid w:val="0042113D"/>
    <w:rsid w:val="004476B9"/>
    <w:rsid w:val="004553FF"/>
    <w:rsid w:val="004625C9"/>
    <w:rsid w:val="004A5868"/>
    <w:rsid w:val="0052332E"/>
    <w:rsid w:val="00540290"/>
    <w:rsid w:val="005902E4"/>
    <w:rsid w:val="005B50D0"/>
    <w:rsid w:val="005B53B7"/>
    <w:rsid w:val="005F1B15"/>
    <w:rsid w:val="00614E80"/>
    <w:rsid w:val="006217B6"/>
    <w:rsid w:val="00625FC4"/>
    <w:rsid w:val="00646FCA"/>
    <w:rsid w:val="006509EB"/>
    <w:rsid w:val="00662D1D"/>
    <w:rsid w:val="006A4329"/>
    <w:rsid w:val="006A7A21"/>
    <w:rsid w:val="0071379E"/>
    <w:rsid w:val="007259FE"/>
    <w:rsid w:val="00755F2D"/>
    <w:rsid w:val="00776CD7"/>
    <w:rsid w:val="007F3FB0"/>
    <w:rsid w:val="00807D2C"/>
    <w:rsid w:val="008516D7"/>
    <w:rsid w:val="00882158"/>
    <w:rsid w:val="008853D9"/>
    <w:rsid w:val="00886CE4"/>
    <w:rsid w:val="0088719E"/>
    <w:rsid w:val="008A2AC2"/>
    <w:rsid w:val="008A4543"/>
    <w:rsid w:val="008D0315"/>
    <w:rsid w:val="008F2AAC"/>
    <w:rsid w:val="00916F2D"/>
    <w:rsid w:val="00981FD9"/>
    <w:rsid w:val="00984B8D"/>
    <w:rsid w:val="0099654F"/>
    <w:rsid w:val="009C012E"/>
    <w:rsid w:val="009D0FC8"/>
    <w:rsid w:val="009E5A26"/>
    <w:rsid w:val="009F2296"/>
    <w:rsid w:val="00A20C62"/>
    <w:rsid w:val="00A50E2D"/>
    <w:rsid w:val="00A51D39"/>
    <w:rsid w:val="00A83FD8"/>
    <w:rsid w:val="00A9380F"/>
    <w:rsid w:val="00A96572"/>
    <w:rsid w:val="00AB0B30"/>
    <w:rsid w:val="00AC3B5C"/>
    <w:rsid w:val="00AD49D3"/>
    <w:rsid w:val="00AD6FE9"/>
    <w:rsid w:val="00AE3ED6"/>
    <w:rsid w:val="00AF12BF"/>
    <w:rsid w:val="00B437EE"/>
    <w:rsid w:val="00B50657"/>
    <w:rsid w:val="00B65C3F"/>
    <w:rsid w:val="00BC2D84"/>
    <w:rsid w:val="00BC4DE7"/>
    <w:rsid w:val="00BD6CD6"/>
    <w:rsid w:val="00BE7D9D"/>
    <w:rsid w:val="00C045D9"/>
    <w:rsid w:val="00C123B0"/>
    <w:rsid w:val="00C25975"/>
    <w:rsid w:val="00C60A48"/>
    <w:rsid w:val="00C85484"/>
    <w:rsid w:val="00C9400C"/>
    <w:rsid w:val="00C97A02"/>
    <w:rsid w:val="00CB099F"/>
    <w:rsid w:val="00CD468D"/>
    <w:rsid w:val="00CF0FA2"/>
    <w:rsid w:val="00D06BEC"/>
    <w:rsid w:val="00D55D65"/>
    <w:rsid w:val="00D77F71"/>
    <w:rsid w:val="00D87FF9"/>
    <w:rsid w:val="00DB28A5"/>
    <w:rsid w:val="00DE3990"/>
    <w:rsid w:val="00DF7D37"/>
    <w:rsid w:val="00E1594C"/>
    <w:rsid w:val="00E20218"/>
    <w:rsid w:val="00E354C6"/>
    <w:rsid w:val="00E4048E"/>
    <w:rsid w:val="00E41C86"/>
    <w:rsid w:val="00E56AF1"/>
    <w:rsid w:val="00E63C42"/>
    <w:rsid w:val="00E858C9"/>
    <w:rsid w:val="00EB0677"/>
    <w:rsid w:val="00EB2653"/>
    <w:rsid w:val="00F14D9A"/>
    <w:rsid w:val="00F44682"/>
    <w:rsid w:val="00F52B88"/>
    <w:rsid w:val="00FA0CC1"/>
    <w:rsid w:val="00FA2698"/>
    <w:rsid w:val="00FE3F74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C32D"/>
  <w15:docId w15:val="{D204CF23-C3BF-4886-94FC-289570C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37496F"/>
    <w:rPr>
      <w:rFonts w:ascii="AkzidenzGroteskBE-Md" w:hAnsi="AkzidenzGroteskBE-Md" w:hint="default"/>
      <w:b/>
      <w:bCs/>
      <w:i w:val="0"/>
      <w:iCs w:val="0"/>
      <w:color w:val="00A4CB"/>
      <w:sz w:val="22"/>
      <w:szCs w:val="22"/>
    </w:rPr>
  </w:style>
  <w:style w:type="character" w:customStyle="1" w:styleId="fontstyle21">
    <w:name w:val="fontstyle21"/>
    <w:basedOn w:val="Fuentedeprrafopredeter"/>
    <w:rsid w:val="0037496F"/>
    <w:rPr>
      <w:rFonts w:ascii="AkzidenzGroteskBE-Light" w:hAnsi="AkzidenzGroteskBE-Light" w:hint="default"/>
      <w:b w:val="0"/>
      <w:bCs w:val="0"/>
      <w:i w:val="0"/>
      <w:iCs w:val="0"/>
      <w:color w:val="6D6C5D"/>
      <w:sz w:val="22"/>
      <w:szCs w:val="22"/>
    </w:rPr>
  </w:style>
  <w:style w:type="character" w:customStyle="1" w:styleId="fontstyle31">
    <w:name w:val="fontstyle31"/>
    <w:basedOn w:val="Fuentedeprrafopredeter"/>
    <w:rsid w:val="0037496F"/>
    <w:rPr>
      <w:rFonts w:ascii="AkzidenzGroteskBE-It" w:hAnsi="AkzidenzGroteskBE-It" w:hint="default"/>
      <w:b w:val="0"/>
      <w:bCs w:val="0"/>
      <w:i/>
      <w:iCs/>
      <w:color w:val="231F20"/>
      <w:sz w:val="22"/>
      <w:szCs w:val="22"/>
    </w:rPr>
  </w:style>
  <w:style w:type="paragraph" w:styleId="Prrafodelista">
    <w:name w:val="List Paragraph"/>
    <w:basedOn w:val="Normal"/>
    <w:uiPriority w:val="34"/>
    <w:qFormat/>
    <w:rsid w:val="001B4F8F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D65"/>
  </w:style>
  <w:style w:type="paragraph" w:styleId="Piedepgina">
    <w:name w:val="footer"/>
    <w:basedOn w:val="Normal"/>
    <w:link w:val="PiedepginaCar"/>
    <w:uiPriority w:val="99"/>
    <w:unhideWhenUsed/>
    <w:rsid w:val="00D55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D65"/>
  </w:style>
  <w:style w:type="character" w:styleId="Refdecomentario">
    <w:name w:val="annotation reference"/>
    <w:basedOn w:val="Fuentedeprrafopredeter"/>
    <w:uiPriority w:val="99"/>
    <w:semiHidden/>
    <w:unhideWhenUsed/>
    <w:rsid w:val="00A51D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1D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1D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D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D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04C7-3EBE-4ED5-AA24-E23AB838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2020-04-27T03:11:00Z</cp:lastPrinted>
  <dcterms:created xsi:type="dcterms:W3CDTF">2020-04-27T03:10:00Z</dcterms:created>
  <dcterms:modified xsi:type="dcterms:W3CDTF">2020-04-27T12:38:00Z</dcterms:modified>
</cp:coreProperties>
</file>