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7C" w:rsidRDefault="005A397C" w:rsidP="005A397C">
      <w:pPr>
        <w:rPr>
          <w:rFonts w:ascii="Arial" w:hAnsi="Arial" w:cs="Arial"/>
          <w:sz w:val="24"/>
          <w:szCs w:val="24"/>
        </w:rPr>
      </w:pPr>
      <w:r w:rsidRPr="005A397C">
        <w:rPr>
          <w:rFonts w:ascii="Arial" w:hAnsi="Arial" w:cs="Arial"/>
          <w:sz w:val="24"/>
          <w:szCs w:val="24"/>
        </w:rPr>
        <w:t>¡¡</w:t>
      </w:r>
      <w:r w:rsidRPr="005A397C">
        <w:t xml:space="preserve"> </w:t>
      </w:r>
      <w:r>
        <w:rPr>
          <w:noProof/>
          <w:lang w:eastAsia="es-AR"/>
        </w:rPr>
        <w:drawing>
          <wp:inline distT="0" distB="0" distL="0" distR="0">
            <wp:extent cx="341419" cy="432000"/>
            <wp:effectExtent l="19050" t="0" r="1481" b="0"/>
            <wp:docPr id="242" name="Imagen 242" descr="saludo niña Imagen Descargar_PRF Gráficos 400230754_PNG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saludo niña Imagen Descargar_PRF Gráficos 400230754_PNG Imagen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62" t="20492" r="1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1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97C">
        <w:rPr>
          <w:rFonts w:ascii="Arial" w:hAnsi="Arial" w:cs="Arial"/>
          <w:sz w:val="24"/>
          <w:szCs w:val="24"/>
        </w:rPr>
        <w:t xml:space="preserve">Hola chicos!!! ¿Cómo están? </w:t>
      </w:r>
      <w:r>
        <w:rPr>
          <w:rFonts w:ascii="Arial" w:hAnsi="Arial" w:cs="Arial"/>
          <w:sz w:val="24"/>
          <w:szCs w:val="24"/>
        </w:rPr>
        <w:t xml:space="preserve">¿Con ganas de seguir en movimiento? </w:t>
      </w:r>
    </w:p>
    <w:p w:rsidR="00141548" w:rsidRDefault="00141548" w:rsidP="005A397C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371613" cy="360000"/>
            <wp:effectExtent l="19050" t="0" r="9387" b="0"/>
            <wp:docPr id="245" name="Imagen 245" descr="modelo 3d EMOJI ICONO DE CAPTURA DE MANO - TurboSquid 1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modelo 3d EMOJI ICONO DE CAPTURA DE MANO - TurboSquid 1415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58" t="14653" r="34601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548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71613" cy="360000"/>
            <wp:effectExtent l="19050" t="0" r="9387" b="0"/>
            <wp:docPr id="22" name="Imagen 22" descr="modelo 3d EMOJI ICONO DE CAPTURA DE MANO - TurboSquid 1415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modelo 3d EMOJI ICONO DE CAPTURA DE MANO - TurboSquid 1415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58" t="14653" r="34601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548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71613" cy="360000"/>
            <wp:effectExtent l="19050" t="0" r="9387" b="0"/>
            <wp:docPr id="23" name="Imagen 23" descr="modelo 3d EMOJI ICONO DE CAPTURA DE MANO - TurboSquid 1415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modelo 3d EMOJI ICONO DE CAPTURA DE MANO - TurboSquid 1415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58" t="14653" r="34601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¡¡¡Bien!!! Entonces empezaremos………</w:t>
      </w:r>
    </w:p>
    <w:p w:rsidR="00314FCD" w:rsidRPr="00314FCD" w:rsidRDefault="00314FCD" w:rsidP="00314FCD">
      <w:pPr>
        <w:rPr>
          <w:rFonts w:ascii="Arial" w:hAnsi="Arial" w:cs="Arial"/>
          <w:color w:val="0070C0"/>
          <w:sz w:val="24"/>
          <w:szCs w:val="24"/>
        </w:rPr>
      </w:pPr>
      <w:r w:rsidRPr="00314FCD">
        <w:rPr>
          <w:rFonts w:ascii="Arial" w:hAnsi="Arial" w:cs="Arial"/>
          <w:color w:val="0070C0"/>
          <w:sz w:val="24"/>
          <w:szCs w:val="24"/>
        </w:rPr>
        <w:t xml:space="preserve">Antes que nada, les quiero explicar  que estas actividades que les mando no es para evaluarlos, solo es para que sigan en movimiento y </w:t>
      </w:r>
      <w:r w:rsidR="0031040E">
        <w:rPr>
          <w:rFonts w:ascii="Arial" w:hAnsi="Arial" w:cs="Arial"/>
          <w:color w:val="0070C0"/>
          <w:sz w:val="24"/>
          <w:szCs w:val="24"/>
        </w:rPr>
        <w:t xml:space="preserve">para que </w:t>
      </w:r>
      <w:r w:rsidRPr="00314FCD">
        <w:rPr>
          <w:rFonts w:ascii="Arial" w:hAnsi="Arial" w:cs="Arial"/>
          <w:color w:val="0070C0"/>
          <w:sz w:val="24"/>
          <w:szCs w:val="24"/>
        </w:rPr>
        <w:t xml:space="preserve">a la vuelta a clases </w:t>
      </w:r>
      <w:r w:rsidRPr="00314FCD">
        <w:rPr>
          <w:rFonts w:ascii="Arial" w:hAnsi="Arial" w:cs="Arial"/>
          <w:b/>
          <w:sz w:val="24"/>
          <w:szCs w:val="24"/>
        </w:rPr>
        <w:t>(</w:t>
      </w:r>
      <w:r w:rsidRPr="00314FCD">
        <w:rPr>
          <w:rFonts w:ascii="Arial" w:hAnsi="Arial" w:cs="Arial"/>
          <w:b/>
          <w:i/>
          <w:sz w:val="24"/>
          <w:szCs w:val="24"/>
        </w:rPr>
        <w:t>porque en algún momento vamos a volver</w:t>
      </w:r>
      <w:r w:rsidRPr="00314FCD">
        <w:rPr>
          <w:rFonts w:ascii="Arial" w:hAnsi="Arial" w:cs="Arial"/>
          <w:b/>
          <w:sz w:val="24"/>
          <w:szCs w:val="24"/>
        </w:rPr>
        <w:t>)</w:t>
      </w:r>
      <w:r w:rsidRPr="00314FCD">
        <w:rPr>
          <w:rFonts w:ascii="Arial" w:hAnsi="Arial" w:cs="Arial"/>
          <w:color w:val="0070C0"/>
          <w:sz w:val="24"/>
          <w:szCs w:val="24"/>
        </w:rPr>
        <w:t xml:space="preserve"> estemos en condiciones de avanzar en cada uno de los contenidos de nuestra materia. </w:t>
      </w:r>
    </w:p>
    <w:p w:rsidR="005A397C" w:rsidRDefault="005A397C" w:rsidP="00141548">
      <w:pPr>
        <w:rPr>
          <w:rFonts w:ascii="Arial" w:hAnsi="Arial" w:cs="Arial"/>
          <w:b/>
          <w:sz w:val="24"/>
          <w:szCs w:val="24"/>
        </w:rPr>
      </w:pPr>
    </w:p>
    <w:p w:rsidR="00314FCD" w:rsidRDefault="00CB2581" w:rsidP="005A39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t xml:space="preserve">      </w:t>
      </w:r>
      <w:r w:rsidR="005A397C">
        <w:rPr>
          <w:rFonts w:ascii="Arial" w:hAnsi="Arial" w:cs="Arial"/>
          <w:b/>
          <w:sz w:val="24"/>
          <w:szCs w:val="24"/>
        </w:rPr>
        <w:t>A continuación le</w:t>
      </w:r>
      <w:r w:rsidR="00314FCD">
        <w:rPr>
          <w:rFonts w:ascii="Arial" w:hAnsi="Arial" w:cs="Arial"/>
          <w:b/>
          <w:sz w:val="24"/>
          <w:szCs w:val="24"/>
        </w:rPr>
        <w:t>s propongo ejercicios, que sugiero los  practiquen</w:t>
      </w:r>
      <w:r w:rsidR="005A397C">
        <w:rPr>
          <w:rFonts w:ascii="Arial" w:hAnsi="Arial" w:cs="Arial"/>
          <w:b/>
          <w:sz w:val="24"/>
          <w:szCs w:val="24"/>
        </w:rPr>
        <w:t xml:space="preserve"> 2 veces por semana</w:t>
      </w:r>
      <w:r w:rsidR="0031040E">
        <w:rPr>
          <w:rFonts w:ascii="Arial" w:hAnsi="Arial" w:cs="Arial"/>
          <w:b/>
          <w:sz w:val="24"/>
          <w:szCs w:val="24"/>
        </w:rPr>
        <w:t>,</w:t>
      </w:r>
      <w:r w:rsidR="005A397C">
        <w:rPr>
          <w:rFonts w:ascii="Arial" w:hAnsi="Arial" w:cs="Arial"/>
          <w:b/>
          <w:sz w:val="24"/>
          <w:szCs w:val="24"/>
        </w:rPr>
        <w:t xml:space="preserve"> y seguir anotando el resultado logrado con cada uno de ellos. </w:t>
      </w:r>
    </w:p>
    <w:p w:rsidR="005A397C" w:rsidRDefault="005A397C" w:rsidP="005A397C">
      <w:pPr>
        <w:rPr>
          <w:rFonts w:ascii="Arial" w:hAnsi="Arial" w:cs="Arial"/>
          <w:b/>
          <w:sz w:val="24"/>
          <w:szCs w:val="24"/>
        </w:rPr>
      </w:pPr>
      <w:r w:rsidRPr="00314FCD">
        <w:rPr>
          <w:rFonts w:ascii="Arial" w:hAnsi="Arial" w:cs="Arial"/>
          <w:b/>
          <w:sz w:val="24"/>
          <w:szCs w:val="24"/>
        </w:rPr>
        <w:t>Ahhhh!!!</w:t>
      </w:r>
      <w:r>
        <w:rPr>
          <w:rFonts w:ascii="Arial" w:hAnsi="Arial" w:cs="Arial"/>
          <w:b/>
          <w:sz w:val="24"/>
          <w:szCs w:val="24"/>
        </w:rPr>
        <w:t xml:space="preserve"> Y sigan con el deber: buscar una variante de cada ejercicio (es decir inventar nuevas maneras de hacer el mismo ejercicio), anotar en una hoja aparte y a la vuelta de clases, me la entregan para compartir con el resto de los compañeros. También anotar si lo hicieron con algún familiar, y si lo hicieron como desafío con algunos de ellos, anotar quién ganó. </w:t>
      </w:r>
      <w:r>
        <w:rPr>
          <w:noProof/>
          <w:lang w:eastAsia="es-AR"/>
        </w:rPr>
        <w:drawing>
          <wp:inline distT="0" distB="0" distL="0" distR="0">
            <wp:extent cx="171450" cy="177800"/>
            <wp:effectExtent l="19050" t="0" r="0" b="0"/>
            <wp:docPr id="206" name="Imagen 608" descr="Guiño Emoji posavasos, Guiño Emoji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8" descr="Guiño Emoji posavasos, Guiño Emoji: Amazon.es: Hog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859" t="17108" r="20345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51" w:rsidRDefault="00994151" w:rsidP="009941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comenzar con las actividades vamos a hacer unos movimientos para entrar en calor, esto es muy importante hacerlo porque previene lesiones, mejora tu rendimiento y prepara tu organismo para la actividad ó ejercicio del día. </w:t>
      </w:r>
    </w:p>
    <w:p w:rsidR="00994151" w:rsidRDefault="00994151" w:rsidP="00994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¿Podés seguir la guía de ejercicios que te presento a continuación? ¡Adelante entonces! </w:t>
      </w:r>
    </w:p>
    <w:p w:rsidR="00CB2581" w:rsidRDefault="00CB2581" w:rsidP="005A397C">
      <w:pPr>
        <w:rPr>
          <w:rStyle w:val="Textoennegrita"/>
          <w:rFonts w:ascii="Tahoma" w:hAnsi="Tahoma" w:cs="Tahoma"/>
          <w:color w:val="009900"/>
          <w:sz w:val="18"/>
          <w:szCs w:val="18"/>
          <w:shd w:val="clear" w:color="auto" w:fill="FFFFFF"/>
        </w:rPr>
      </w:pPr>
    </w:p>
    <w:p w:rsidR="00CB2581" w:rsidRDefault="003E3E0E" w:rsidP="005A397C">
      <w:pPr>
        <w:rPr>
          <w:rStyle w:val="Textoennegrita"/>
          <w:rFonts w:ascii="Tahoma" w:hAnsi="Tahoma" w:cs="Tahoma"/>
          <w:color w:val="009900"/>
          <w:sz w:val="18"/>
          <w:szCs w:val="18"/>
          <w:shd w:val="clear" w:color="auto" w:fill="FFFFFF"/>
        </w:rPr>
      </w:pPr>
      <w:r w:rsidRPr="003E3E0E">
        <w:rPr>
          <w:rStyle w:val="Textoennegrita"/>
          <w:rFonts w:ascii="Tahoma" w:hAnsi="Tahoma" w:cs="Tahoma"/>
          <w:noProof/>
          <w:color w:val="009900"/>
          <w:sz w:val="18"/>
          <w:szCs w:val="18"/>
          <w:shd w:val="clear" w:color="auto" w:fill="FFFFFF"/>
          <w:lang w:eastAsia="es-AR"/>
        </w:rPr>
        <w:drawing>
          <wp:inline distT="0" distB="0" distL="0" distR="0">
            <wp:extent cx="5612130" cy="2622550"/>
            <wp:effectExtent l="19050" t="0" r="7620" b="0"/>
            <wp:docPr id="4" name="Imagen 4" descr="El blog de Pemonaro: EL CALENTAMIENTO EN CLASE DE E. FÍS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Pemonaro: EL CALENTAMIENTO EN CLASE DE E. FÍSIC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6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A2" w:rsidRDefault="00EF2BA2" w:rsidP="005A397C">
      <w:pPr>
        <w:rPr>
          <w:rStyle w:val="Textoennegrita"/>
          <w:rFonts w:ascii="Tahoma" w:hAnsi="Tahoma" w:cs="Tahoma"/>
          <w:color w:val="555544"/>
          <w:sz w:val="18"/>
          <w:szCs w:val="18"/>
        </w:rPr>
      </w:pPr>
    </w:p>
    <w:p w:rsidR="005A397C" w:rsidRPr="003E3E0E" w:rsidRDefault="00EF2BA2" w:rsidP="003E3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>
        <w:rPr>
          <w:rFonts w:ascii="Tahoma" w:hAnsi="Tahoma" w:cs="Tahoma"/>
          <w:color w:val="555544"/>
          <w:sz w:val="18"/>
          <w:szCs w:val="18"/>
        </w:rPr>
        <w:br/>
      </w:r>
    </w:p>
    <w:p w:rsidR="005A397C" w:rsidRDefault="00310E3C" w:rsidP="005A3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¡Ahora sí,</w:t>
      </w:r>
      <w:r w:rsidR="005A397C">
        <w:rPr>
          <w:rFonts w:ascii="Arial" w:hAnsi="Arial" w:cs="Arial"/>
          <w:sz w:val="24"/>
          <w:szCs w:val="24"/>
        </w:rPr>
        <w:t xml:space="preserve"> listos para comenzar con las actividades de esta semana.!</w:t>
      </w:r>
    </w:p>
    <w:p w:rsidR="005A397C" w:rsidRDefault="008E28B5" w:rsidP="005A397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1-¡¡A SUBIR Y BAJAR RODILLAS</w:t>
      </w:r>
      <w:r w:rsidR="005A397C">
        <w:rPr>
          <w:rFonts w:ascii="Arial" w:hAnsi="Arial" w:cs="Arial"/>
          <w:b/>
          <w:sz w:val="32"/>
          <w:szCs w:val="32"/>
          <w:u w:val="single"/>
        </w:rPr>
        <w:t>!!</w:t>
      </w:r>
    </w:p>
    <w:p w:rsidR="008E28B5" w:rsidRDefault="00B567CE" w:rsidP="00B567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567CE">
        <w:rPr>
          <w:rFonts w:ascii="Arial" w:hAnsi="Arial" w:cs="Arial"/>
          <w:sz w:val="24"/>
          <w:szCs w:val="24"/>
        </w:rPr>
        <w:t>Busquen un</w:t>
      </w:r>
      <w:r w:rsidR="005F03A4">
        <w:rPr>
          <w:rFonts w:ascii="Arial" w:hAnsi="Arial" w:cs="Arial"/>
          <w:sz w:val="24"/>
          <w:szCs w:val="24"/>
        </w:rPr>
        <w:t xml:space="preserve"> bastón o palo de escoba o</w:t>
      </w:r>
      <w:r>
        <w:rPr>
          <w:rFonts w:ascii="Arial" w:hAnsi="Arial" w:cs="Arial"/>
          <w:sz w:val="24"/>
          <w:szCs w:val="24"/>
        </w:rPr>
        <w:t xml:space="preserve"> tronco no muy grueso. Lo toman separando las manos. Recorrer de línea a línea: de ida camino subiendo rodillas hasta el pecho  tocando con el palo, de vuelta igual pero subo rodillas saltando. </w:t>
      </w:r>
      <w:r w:rsidR="008E28B5">
        <w:rPr>
          <w:rFonts w:ascii="Arial" w:hAnsi="Arial" w:cs="Arial"/>
          <w:sz w:val="24"/>
          <w:szCs w:val="24"/>
        </w:rPr>
        <w:t>¿Podés hacerlo 3 veces seguidas sin descansar? ¿Desafías a algún familiar? ¿Quién pudo más?</w:t>
      </w:r>
    </w:p>
    <w:p w:rsidR="00310E3C" w:rsidRPr="00994151" w:rsidRDefault="008E28B5" w:rsidP="00994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¡¡Anota esos resultados!!</w:t>
      </w:r>
      <w:r w:rsidR="00B567CE" w:rsidRPr="00B567CE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310E3C" w:rsidRDefault="0006226A" w:rsidP="00310E3C">
      <w:pPr>
        <w:tabs>
          <w:tab w:val="left" w:pos="3280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.45pt;margin-top:20.75pt;width:0;height:99.2pt;z-index:251663360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32"/>
          <w:szCs w:val="32"/>
          <w:u w:val="single"/>
          <w:lang w:eastAsia="es-AR"/>
        </w:rPr>
        <w:pict>
          <v:shape id="_x0000_s1032" type="#_x0000_t32" style="position:absolute;margin-left:21.95pt;margin-top:6.8pt;width:143pt;height:1.5pt;flip:y;z-index:251661312" o:connectortype="straight"/>
        </w:pict>
      </w:r>
      <w:r w:rsidR="00B567CE">
        <w:rPr>
          <w:rFonts w:ascii="Arial" w:hAnsi="Arial" w:cs="Arial"/>
          <w:b/>
          <w:sz w:val="32"/>
          <w:szCs w:val="32"/>
          <w:u w:val="single"/>
        </w:rPr>
        <w:t>A</w:t>
      </w:r>
    </w:p>
    <w:p w:rsidR="00310E3C" w:rsidRDefault="003E3E0E" w:rsidP="00310E3C">
      <w:pPr>
        <w:tabs>
          <w:tab w:val="left" w:pos="3280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</w:t>
      </w:r>
      <w:r w:rsidR="0006226A">
        <w:rPr>
          <w:rFonts w:ascii="Arial" w:hAnsi="Arial" w:cs="Arial"/>
          <w:b/>
          <w:noProof/>
          <w:sz w:val="32"/>
          <w:szCs w:val="32"/>
          <w:u w:val="single"/>
          <w:lang w:eastAsia="es-AR"/>
        </w:rPr>
        <w:pict>
          <v:shape id="_x0000_s1033" type="#_x0000_t32" style="position:absolute;margin-left:17.3pt;margin-top:100.75pt;width:143.15pt;height:2.5pt;flip:y;z-index:251662336;mso-position-horizontal-relative:text;mso-position-vertical-relative:text" o:connectortype="straight"/>
        </w:pict>
      </w:r>
      <w:r w:rsidR="00B567CE" w:rsidRPr="00B567CE">
        <w:rPr>
          <w:rFonts w:ascii="Arial" w:hAnsi="Arial" w:cs="Arial"/>
          <w:b/>
          <w:sz w:val="32"/>
          <w:szCs w:val="32"/>
        </w:rPr>
        <w:t xml:space="preserve">  </w:t>
      </w:r>
      <w:r w:rsidR="00B567CE">
        <w:rPr>
          <w:rFonts w:ascii="Arial" w:hAnsi="Arial" w:cs="Arial"/>
          <w:b/>
          <w:sz w:val="32"/>
          <w:szCs w:val="32"/>
        </w:rPr>
        <w:t xml:space="preserve">      3mts.                        </w:t>
      </w:r>
      <w:r w:rsidR="00B567CE" w:rsidRPr="00B567CE">
        <w:rPr>
          <w:rFonts w:ascii="Arial" w:hAnsi="Arial" w:cs="Arial"/>
          <w:b/>
          <w:sz w:val="32"/>
          <w:szCs w:val="32"/>
        </w:rPr>
        <w:t xml:space="preserve">   </w:t>
      </w:r>
      <w:r w:rsidR="00B567CE" w:rsidRPr="00B567CE">
        <w:rPr>
          <w:rFonts w:ascii="Arial" w:hAnsi="Arial" w:cs="Arial"/>
          <w:b/>
          <w:noProof/>
          <w:sz w:val="32"/>
          <w:szCs w:val="32"/>
          <w:lang w:eastAsia="es-AR"/>
        </w:rPr>
        <w:drawing>
          <wp:inline distT="0" distB="0" distL="0" distR="0">
            <wp:extent cx="3003550" cy="1314450"/>
            <wp:effectExtent l="19050" t="0" r="6350" b="0"/>
            <wp:docPr id="232" name="Imagen 232" descr="20 Ejercicios sencillos con el palo de escoba para glúte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 Ejercicios sencillos con el palo de escoba para glúteo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B5" w:rsidRDefault="008E28B5" w:rsidP="003E3E0E">
      <w:pPr>
        <w:rPr>
          <w:rFonts w:ascii="Arial" w:hAnsi="Arial" w:cs="Arial"/>
          <w:b/>
          <w:sz w:val="32"/>
          <w:szCs w:val="32"/>
          <w:u w:val="single"/>
        </w:rPr>
      </w:pPr>
    </w:p>
    <w:p w:rsidR="008E28B5" w:rsidRDefault="008E28B5" w:rsidP="008E28B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2-¡¡</w:t>
      </w:r>
      <w:r w:rsidR="0059034D">
        <w:rPr>
          <w:rFonts w:ascii="Arial" w:hAnsi="Arial" w:cs="Arial"/>
          <w:b/>
          <w:sz w:val="32"/>
          <w:szCs w:val="32"/>
          <w:u w:val="single"/>
        </w:rPr>
        <w:t>BIEN RÁPIDO</w:t>
      </w:r>
      <w:r>
        <w:rPr>
          <w:rFonts w:ascii="Arial" w:hAnsi="Arial" w:cs="Arial"/>
          <w:b/>
          <w:sz w:val="32"/>
          <w:szCs w:val="32"/>
          <w:u w:val="single"/>
        </w:rPr>
        <w:t>!!</w:t>
      </w:r>
    </w:p>
    <w:p w:rsidR="0059034D" w:rsidRDefault="0059034D" w:rsidP="0059034D">
      <w:pPr>
        <w:rPr>
          <w:rFonts w:ascii="Arial" w:hAnsi="Arial" w:cs="Arial"/>
          <w:sz w:val="24"/>
          <w:szCs w:val="24"/>
        </w:rPr>
      </w:pPr>
      <w:r w:rsidRPr="0059034D">
        <w:rPr>
          <w:rFonts w:ascii="Arial" w:hAnsi="Arial" w:cs="Arial"/>
          <w:sz w:val="24"/>
          <w:szCs w:val="24"/>
        </w:rPr>
        <w:t>Usando</w:t>
      </w:r>
      <w:r>
        <w:rPr>
          <w:rFonts w:ascii="Arial" w:hAnsi="Arial" w:cs="Arial"/>
          <w:sz w:val="24"/>
          <w:szCs w:val="24"/>
        </w:rPr>
        <w:t xml:space="preserve"> las líneas del ejercicio anterior, ahora hacemos: </w:t>
      </w:r>
    </w:p>
    <w:p w:rsidR="0059034D" w:rsidRDefault="0059034D" w:rsidP="00590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*de ida galope lateral y a la vuelta corro lo más rápido que puedo pasando por detrás de los bastones. Le pedimos a un adulto que nos tome el tiempo que empleamos para hacerlo. Repetimos varias veces y anotamos si mejoramos el tiempo en cada intento. </w:t>
      </w:r>
    </w:p>
    <w:p w:rsidR="0059034D" w:rsidRPr="0059034D" w:rsidRDefault="0059034D" w:rsidP="0059034D">
      <w:pPr>
        <w:rPr>
          <w:rFonts w:ascii="Arial" w:hAnsi="Arial" w:cs="Arial"/>
          <w:sz w:val="24"/>
          <w:szCs w:val="24"/>
        </w:rPr>
      </w:pPr>
    </w:p>
    <w:p w:rsidR="00EA1222" w:rsidRPr="0031040E" w:rsidRDefault="0059034D" w:rsidP="005A397C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>
            <wp:extent cx="2279650" cy="1397000"/>
            <wp:effectExtent l="19050" t="0" r="6350" b="0"/>
            <wp:docPr id="14" name="Imagen 253" descr="UNIDAD DIDÁCTICA: EL CALENTAMIENTO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UNIDAD DIDÁCTICA: EL CALENTAMIENTO - ppt descarga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4473" r="61629" b="3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 w:rsidRPr="0059034D">
        <w:rPr>
          <w:rFonts w:ascii="Arial" w:hAnsi="Arial" w:cs="Arial"/>
          <w:b/>
          <w:sz w:val="32"/>
          <w:szCs w:val="32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1124504" cy="1352550"/>
            <wp:effectExtent l="19050" t="0" r="0" b="0"/>
            <wp:docPr id="16" name="Imagen 256" descr="CALENTAMIENTO GENERAL - drcaravacas jimdo pa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ALENTAMIENTO GENERAL - drcaravacas jimdo page!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250" t="47333" r="73016" b="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04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51" w:rsidRDefault="00994151" w:rsidP="00A30E4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30E4C" w:rsidRDefault="005A397C" w:rsidP="00A30E4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3-¡¡</w:t>
      </w:r>
      <w:r w:rsidR="00A30E4C">
        <w:rPr>
          <w:rFonts w:ascii="Arial" w:hAnsi="Arial" w:cs="Arial"/>
          <w:b/>
          <w:sz w:val="32"/>
          <w:szCs w:val="32"/>
          <w:u w:val="single"/>
        </w:rPr>
        <w:t>UNIMOS MOVIMIENTOS!!</w:t>
      </w:r>
    </w:p>
    <w:p w:rsidR="00A30E4C" w:rsidRDefault="00A30E4C" w:rsidP="00A30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Seguimos usando las mismas líneas que en los ejercicios anteriores. Ahora unimos todos los movimientos hechos hasta ahora. </w:t>
      </w:r>
    </w:p>
    <w:p w:rsidR="00A30E4C" w:rsidRDefault="00A30E4C" w:rsidP="00A30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1-Voy con caminata subiendo rodillas a tocar con el bastón.</w:t>
      </w:r>
    </w:p>
    <w:p w:rsidR="00A30E4C" w:rsidRDefault="00A30E4C" w:rsidP="00A30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Igual pero subo rodillas con salto.</w:t>
      </w:r>
    </w:p>
    <w:p w:rsidR="00A30E4C" w:rsidRDefault="00A30E4C" w:rsidP="00A30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3-Dejo el bastón a un costado y hago galope lateral.</w:t>
      </w:r>
    </w:p>
    <w:p w:rsidR="00A30E4C" w:rsidRDefault="00A30E4C" w:rsidP="005A3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Vuelvo corriendo lo más rápido que puedo. Pido que me tomen el tiempo y luego veo si puedo mejorar cada vez que lo practique.</w:t>
      </w:r>
    </w:p>
    <w:p w:rsidR="0031040E" w:rsidRDefault="0031040E" w:rsidP="005A397C">
      <w:pPr>
        <w:rPr>
          <w:rFonts w:ascii="Arial" w:hAnsi="Arial" w:cs="Arial"/>
          <w:sz w:val="24"/>
          <w:szCs w:val="24"/>
        </w:rPr>
      </w:pPr>
    </w:p>
    <w:p w:rsidR="005A397C" w:rsidRDefault="005A397C" w:rsidP="005A397C">
      <w:pPr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r>
        <w:rPr>
          <w:rFonts w:ascii="Arial" w:hAnsi="Arial" w:cs="Arial"/>
          <w:b/>
          <w:color w:val="00B0F0"/>
          <w:sz w:val="32"/>
          <w:szCs w:val="32"/>
          <w:u w:val="single"/>
        </w:rPr>
        <w:t>Y AHORA… UN POQUITO DE GIMNASIA!!!!!</w:t>
      </w:r>
    </w:p>
    <w:p w:rsidR="005A397C" w:rsidRPr="00A53995" w:rsidRDefault="005A397C" w:rsidP="00A53995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1C0198">
        <w:rPr>
          <w:rFonts w:ascii="Arial" w:hAnsi="Arial" w:cs="Arial"/>
          <w:b/>
          <w:color w:val="1F497D" w:themeColor="text2"/>
          <w:sz w:val="24"/>
          <w:szCs w:val="24"/>
        </w:rPr>
        <w:t>Realizamos los siguientes ejercicios manteniendo  la posición contando hasta veinte</w:t>
      </w:r>
      <w:r w:rsidR="00A30E4C" w:rsidRPr="001C0198">
        <w:rPr>
          <w:rFonts w:ascii="Arial" w:hAnsi="Arial" w:cs="Arial"/>
          <w:b/>
          <w:color w:val="1F497D" w:themeColor="text2"/>
          <w:sz w:val="24"/>
          <w:szCs w:val="24"/>
        </w:rPr>
        <w:t xml:space="preserve"> para recuperar nuestros músculos.</w:t>
      </w:r>
    </w:p>
    <w:p w:rsidR="00A53995" w:rsidRDefault="00A53995" w:rsidP="005A397C">
      <w:pPr>
        <w:rPr>
          <w:rFonts w:ascii="Arial" w:hAnsi="Arial" w:cs="Arial"/>
          <w:sz w:val="24"/>
          <w:szCs w:val="24"/>
        </w:rPr>
      </w:pPr>
      <w:r w:rsidRPr="00A5399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992414" cy="1440000"/>
            <wp:effectExtent l="19050" t="0" r="7836" b="0"/>
            <wp:docPr id="123" name="Imagen 123" descr="3 formas de ser flexible (para niño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3 formas de ser flexible (para niños) - wikiHow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1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1992414" cy="1440000"/>
            <wp:effectExtent l="19050" t="0" r="7836" b="0"/>
            <wp:docPr id="259" name="Imagen 259" descr="4 Ways to Be Flexible (for Children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4 Ways to Be Flexible (for Children) - wikiHow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1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057400" cy="1440270"/>
            <wp:effectExtent l="19050" t="0" r="0" b="0"/>
            <wp:docPr id="262" name="Imagen 262" descr="5 Stretches to Help You Master the Splits – SheKn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5 Stretches to Help You Master the Splits – SheKnow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019300" cy="1440279"/>
            <wp:effectExtent l="19050" t="0" r="0" b="0"/>
            <wp:docPr id="265" name="Imagen 265" descr="4 Ways to Be Flexible (for Children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4 Ways to Be Flexible (for Children) - wikiHow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0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1973580" cy="1440412"/>
            <wp:effectExtent l="19050" t="0" r="7620" b="0"/>
            <wp:docPr id="268" name="Imagen 268" descr="3 formas de tener una espalda más flexible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3 formas de tener una espalda más flexible - wikiHow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1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016000" cy="1447849"/>
            <wp:effectExtent l="19050" t="0" r="3300" b="0"/>
            <wp:docPr id="271" name="Imagen 271" descr="3 formas de ser flexible (para niño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3 formas de ser flexible (para niños) - wikiHow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4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44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5A397C" w:rsidRDefault="0006226A" w:rsidP="0031040E">
      <w:pPr>
        <w:jc w:val="center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87.95pt;margin-top:41.25pt;width:45.5pt;height:63.95pt;z-index:251658240" fillcolor="red" strokecolor="red" strokeweight="6pt">
            <v:textbox style="layout-flow:vertical-ideographic"/>
          </v:shape>
        </w:pict>
      </w:r>
      <w:r w:rsidR="005A397C">
        <w:rPr>
          <w:rFonts w:ascii="Arial" w:hAnsi="Arial" w:cs="Arial"/>
          <w:b/>
          <w:color w:val="0070C0"/>
          <w:sz w:val="32"/>
          <w:szCs w:val="32"/>
          <w:u w:val="single"/>
        </w:rPr>
        <w:t>LES DEJO ALGO MÁS</w:t>
      </w:r>
      <w:r w:rsidR="005A397C">
        <w:t xml:space="preserve"> </w:t>
      </w:r>
      <w:r w:rsidR="005A397C">
        <w:rPr>
          <w:noProof/>
          <w:lang w:eastAsia="es-AR"/>
        </w:rPr>
        <w:drawing>
          <wp:inline distT="0" distB="0" distL="0" distR="0">
            <wp:extent cx="349250" cy="361950"/>
            <wp:effectExtent l="19050" t="0" r="0" b="0"/>
            <wp:docPr id="212" name="Imagen 1054" descr="Emoji cara sonrient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54" descr="Emoji cara sonriente | Vector Premium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51" w:rsidRDefault="00994151" w:rsidP="0031040E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5A397C" w:rsidRDefault="005A397C" w:rsidP="005A397C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5A397C" w:rsidRDefault="005A397C" w:rsidP="005A397C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5A397C" w:rsidRDefault="005A397C" w:rsidP="005A397C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5A397C" w:rsidRDefault="00A53995" w:rsidP="00A53995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¡¡AHORA A JUGAR EN FAMILIA </w:t>
      </w:r>
      <w:r w:rsidR="005A397C">
        <w:rPr>
          <w:rFonts w:ascii="Arial" w:hAnsi="Arial" w:cs="Arial"/>
          <w:b/>
          <w:color w:val="0070C0"/>
          <w:sz w:val="32"/>
          <w:szCs w:val="32"/>
          <w:u w:val="single"/>
        </w:rPr>
        <w:t>!!</w:t>
      </w:r>
    </w:p>
    <w:p w:rsidR="0031040E" w:rsidRDefault="003E3E0E" w:rsidP="00A53995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3E3E0E">
        <w:rPr>
          <w:rFonts w:ascii="Arial" w:hAnsi="Arial" w:cs="Arial"/>
          <w:color w:val="0070C0"/>
          <w:sz w:val="32"/>
          <w:szCs w:val="32"/>
        </w:rPr>
        <w:t xml:space="preserve">Preguntemos a los mayores que los </w:t>
      </w:r>
      <w:r>
        <w:rPr>
          <w:rFonts w:ascii="Arial" w:hAnsi="Arial" w:cs="Arial"/>
          <w:color w:val="0070C0"/>
          <w:sz w:val="32"/>
          <w:szCs w:val="32"/>
        </w:rPr>
        <w:t>a</w:t>
      </w:r>
      <w:r w:rsidRPr="003E3E0E">
        <w:rPr>
          <w:rFonts w:ascii="Arial" w:hAnsi="Arial" w:cs="Arial"/>
          <w:color w:val="0070C0"/>
          <w:sz w:val="32"/>
          <w:szCs w:val="32"/>
        </w:rPr>
        <w:t>compañan</w:t>
      </w:r>
      <w:r>
        <w:rPr>
          <w:rFonts w:ascii="Arial" w:hAnsi="Arial" w:cs="Arial"/>
          <w:color w:val="0070C0"/>
          <w:sz w:val="32"/>
          <w:szCs w:val="32"/>
        </w:rPr>
        <w:t xml:space="preserve">, qué juegos jugaban en la escuela, durante los </w:t>
      </w:r>
      <w:r w:rsidR="0031040E">
        <w:rPr>
          <w:rFonts w:ascii="Arial" w:hAnsi="Arial" w:cs="Arial"/>
          <w:color w:val="0070C0"/>
          <w:sz w:val="32"/>
          <w:szCs w:val="32"/>
        </w:rPr>
        <w:t>recreos. ¿Se</w:t>
      </w:r>
      <w:r>
        <w:rPr>
          <w:rFonts w:ascii="Arial" w:hAnsi="Arial" w:cs="Arial"/>
          <w:color w:val="0070C0"/>
          <w:sz w:val="32"/>
          <w:szCs w:val="32"/>
        </w:rPr>
        <w:t xml:space="preserve"> animan a hacer algunos</w:t>
      </w:r>
      <w:r w:rsidR="0031040E">
        <w:rPr>
          <w:rFonts w:ascii="Arial" w:hAnsi="Arial" w:cs="Arial"/>
          <w:color w:val="0070C0"/>
          <w:sz w:val="32"/>
          <w:szCs w:val="32"/>
        </w:rPr>
        <w:t xml:space="preserve"> de ellos?</w:t>
      </w:r>
    </w:p>
    <w:p w:rsidR="003E3E0E" w:rsidRPr="003E3E0E" w:rsidRDefault="003E3E0E" w:rsidP="00A53995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 Yo les dejo uno para empezar a jugar en familia.  </w:t>
      </w:r>
    </w:p>
    <w:p w:rsidR="00A53995" w:rsidRPr="0031040E" w:rsidRDefault="0031040E" w:rsidP="00A53995">
      <w:pPr>
        <w:pStyle w:val="Sinespaciado"/>
        <w:jc w:val="center"/>
        <w:rPr>
          <w:rFonts w:ascii="Arial" w:hAnsi="Arial" w:cs="Arial"/>
          <w:b/>
          <w:color w:val="00B050"/>
          <w:sz w:val="32"/>
          <w:szCs w:val="32"/>
          <w:u w:val="single"/>
          <w:lang w:eastAsia="es-AR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  <w:lang w:eastAsia="es-AR"/>
        </w:rPr>
        <w:t>¡¡</w:t>
      </w:r>
      <w:r w:rsidR="00A53995" w:rsidRPr="0031040E">
        <w:rPr>
          <w:rFonts w:ascii="Arial" w:hAnsi="Arial" w:cs="Arial"/>
          <w:b/>
          <w:color w:val="00B050"/>
          <w:sz w:val="32"/>
          <w:szCs w:val="32"/>
          <w:u w:val="single"/>
          <w:lang w:eastAsia="es-AR"/>
        </w:rPr>
        <w:t>LA GALLINITA CIEGA</w:t>
      </w:r>
      <w:r>
        <w:rPr>
          <w:rFonts w:ascii="Arial" w:hAnsi="Arial" w:cs="Arial"/>
          <w:b/>
          <w:color w:val="00B050"/>
          <w:sz w:val="32"/>
          <w:szCs w:val="32"/>
          <w:u w:val="single"/>
          <w:lang w:eastAsia="es-AR"/>
        </w:rPr>
        <w:t>!!</w:t>
      </w:r>
    </w:p>
    <w:p w:rsidR="00A53995" w:rsidRPr="00A53995" w:rsidRDefault="00A53995" w:rsidP="00A53995">
      <w:pPr>
        <w:pStyle w:val="Sinespaciado"/>
        <w:jc w:val="center"/>
        <w:rPr>
          <w:rFonts w:ascii="Arial" w:hAnsi="Arial" w:cs="Arial"/>
          <w:b/>
          <w:color w:val="00B050"/>
          <w:sz w:val="32"/>
          <w:szCs w:val="32"/>
          <w:lang w:eastAsia="es-AR"/>
        </w:rPr>
      </w:pPr>
    </w:p>
    <w:p w:rsidR="00A53995" w:rsidRPr="00A53995" w:rsidRDefault="00A53995" w:rsidP="00A53995">
      <w:pPr>
        <w:pStyle w:val="Sinespaciado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Para este juego hace falta que intervenga la familia (¡¡cuántos más sean, es más divertido!!), entonces</w:t>
      </w:r>
      <w:r w:rsidRPr="00A53995">
        <w:rPr>
          <w:rFonts w:ascii="Arial" w:hAnsi="Arial" w:cs="Arial"/>
          <w:sz w:val="24"/>
          <w:szCs w:val="24"/>
          <w:lang w:eastAsia="es-AR"/>
        </w:rPr>
        <w:t>, de e</w:t>
      </w:r>
      <w:r>
        <w:rPr>
          <w:rFonts w:ascii="Arial" w:hAnsi="Arial" w:cs="Arial"/>
          <w:sz w:val="24"/>
          <w:szCs w:val="24"/>
          <w:lang w:eastAsia="es-AR"/>
        </w:rPr>
        <w:t xml:space="preserve">ntre el grupo elegimos a </w:t>
      </w:r>
      <w:r w:rsidRPr="00A53995">
        <w:rPr>
          <w:rFonts w:ascii="Arial" w:hAnsi="Arial" w:cs="Arial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  <w:lang w:eastAsia="es-AR"/>
        </w:rPr>
        <w:t xml:space="preserve">un integrante, </w:t>
      </w:r>
      <w:r w:rsidRPr="00A53995">
        <w:rPr>
          <w:rFonts w:ascii="Arial" w:hAnsi="Arial" w:cs="Arial"/>
          <w:sz w:val="24"/>
          <w:szCs w:val="24"/>
          <w:lang w:eastAsia="es-AR"/>
        </w:rPr>
        <w:t>que se tendrá que tapar los ojos con el pañuelo y finalmente le darán vueltas cantando la siguiente canción: “Gallinita ciega que se te ha perdido una aguja y un dedal da tres vueltas y lo encont</w:t>
      </w:r>
      <w:r>
        <w:rPr>
          <w:rFonts w:ascii="Arial" w:hAnsi="Arial" w:cs="Arial"/>
          <w:sz w:val="24"/>
          <w:szCs w:val="24"/>
          <w:lang w:eastAsia="es-AR"/>
        </w:rPr>
        <w:t>rarás” para despistarlo.</w:t>
      </w:r>
      <w:r>
        <w:rPr>
          <w:rFonts w:ascii="Arial" w:hAnsi="Arial" w:cs="Arial"/>
          <w:sz w:val="24"/>
          <w:szCs w:val="24"/>
          <w:lang w:eastAsia="es-AR"/>
        </w:rPr>
        <w:br/>
        <w:t>El jugador</w:t>
      </w:r>
      <w:r w:rsidRPr="00A53995">
        <w:rPr>
          <w:rFonts w:ascii="Arial" w:hAnsi="Arial" w:cs="Arial"/>
          <w:sz w:val="24"/>
          <w:szCs w:val="24"/>
          <w:lang w:eastAsia="es-AR"/>
        </w:rPr>
        <w:t xml:space="preserve"> que tiene tapado los ojos tendrá que encontrar a los demás.</w:t>
      </w:r>
    </w:p>
    <w:p w:rsidR="005A397C" w:rsidRDefault="005A397C" w:rsidP="005A397C">
      <w:pPr>
        <w:rPr>
          <w:rFonts w:ascii="Arial" w:hAnsi="Arial" w:cs="Arial"/>
          <w:sz w:val="24"/>
          <w:szCs w:val="24"/>
        </w:rPr>
      </w:pPr>
    </w:p>
    <w:p w:rsidR="00A53995" w:rsidRDefault="00A53995" w:rsidP="00A53995">
      <w:pPr>
        <w:jc w:val="center"/>
        <w:rPr>
          <w:rFonts w:ascii="Arial" w:hAnsi="Arial" w:cs="Arial"/>
          <w:sz w:val="24"/>
          <w:szCs w:val="24"/>
        </w:rPr>
      </w:pPr>
      <w:r w:rsidRPr="00A5399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628000" cy="1981200"/>
            <wp:effectExtent l="19050" t="0" r="900" b="0"/>
            <wp:docPr id="233" name="Imagen 233" descr="gallinita ciega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allinita cieg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7C" w:rsidRDefault="005A397C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994151" w:rsidRDefault="00994151" w:rsidP="005A397C">
      <w:pPr>
        <w:rPr>
          <w:rFonts w:ascii="Arial" w:hAnsi="Arial" w:cs="Arial"/>
          <w:sz w:val="24"/>
          <w:szCs w:val="24"/>
        </w:rPr>
      </w:pPr>
    </w:p>
    <w:p w:rsidR="005A397C" w:rsidRDefault="00EA1222" w:rsidP="005A3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despedirlos, quiero agradecer a las familias por el apoyo a sus niños en la realización de los ejercicios en mi materia. Sin ustedes, ellos solitos no podrían hacerlo. </w:t>
      </w:r>
    </w:p>
    <w:p w:rsidR="005A397C" w:rsidRDefault="0031040E" w:rsidP="005A3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repito, n</w:t>
      </w:r>
      <w:r w:rsidR="00EA1222">
        <w:rPr>
          <w:rFonts w:ascii="Arial" w:hAnsi="Arial" w:cs="Arial"/>
          <w:sz w:val="24"/>
          <w:szCs w:val="24"/>
        </w:rPr>
        <w:t xml:space="preserve">o les voy a tomar ninguna prueba, ni voy a evaluarlos por ahora. Es muy difícil en mi materia, al no </w:t>
      </w:r>
      <w:r>
        <w:rPr>
          <w:rFonts w:ascii="Arial" w:hAnsi="Arial" w:cs="Arial"/>
          <w:sz w:val="24"/>
          <w:szCs w:val="24"/>
        </w:rPr>
        <w:t xml:space="preserve">poder </w:t>
      </w:r>
      <w:r w:rsidR="00EA1222">
        <w:rPr>
          <w:rFonts w:ascii="Arial" w:hAnsi="Arial" w:cs="Arial"/>
          <w:sz w:val="24"/>
          <w:szCs w:val="24"/>
        </w:rPr>
        <w:t>verlos, tener información suficiente para poder hacerlo. En la vuelta a clases haremos una puesta en comú</w:t>
      </w:r>
      <w:r w:rsidR="001365DF">
        <w:rPr>
          <w:rFonts w:ascii="Arial" w:hAnsi="Arial" w:cs="Arial"/>
          <w:sz w:val="24"/>
          <w:szCs w:val="24"/>
        </w:rPr>
        <w:t xml:space="preserve">n con los demás </w:t>
      </w:r>
      <w:r>
        <w:rPr>
          <w:rFonts w:ascii="Arial" w:hAnsi="Arial" w:cs="Arial"/>
          <w:sz w:val="24"/>
          <w:szCs w:val="24"/>
        </w:rPr>
        <w:t xml:space="preserve">compañeros, de todas las actividades que hicimos. </w:t>
      </w:r>
    </w:p>
    <w:p w:rsidR="005A397C" w:rsidRDefault="0031040E" w:rsidP="005A39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2060"/>
          <w:sz w:val="24"/>
          <w:szCs w:val="24"/>
        </w:rPr>
        <w:t>¡¡</w:t>
      </w:r>
      <w:r w:rsidR="001365DF">
        <w:rPr>
          <w:rFonts w:ascii="Arial" w:hAnsi="Arial" w:cs="Arial"/>
          <w:b/>
          <w:color w:val="002060"/>
          <w:sz w:val="24"/>
          <w:szCs w:val="24"/>
        </w:rPr>
        <w:t>Chicos, una</w:t>
      </w:r>
      <w:r w:rsidR="00A53995">
        <w:rPr>
          <w:rFonts w:ascii="Arial" w:hAnsi="Arial" w:cs="Arial"/>
          <w:b/>
          <w:color w:val="002060"/>
          <w:sz w:val="24"/>
          <w:szCs w:val="24"/>
        </w:rPr>
        <w:t xml:space="preserve"> vez más</w:t>
      </w:r>
      <w:r>
        <w:rPr>
          <w:rFonts w:ascii="Arial" w:hAnsi="Arial" w:cs="Arial"/>
          <w:b/>
          <w:color w:val="002060"/>
          <w:sz w:val="24"/>
          <w:szCs w:val="24"/>
        </w:rPr>
        <w:t>,</w:t>
      </w:r>
      <w:r w:rsidR="00A53995">
        <w:rPr>
          <w:rFonts w:ascii="Arial" w:hAnsi="Arial" w:cs="Arial"/>
          <w:b/>
          <w:color w:val="002060"/>
          <w:sz w:val="24"/>
          <w:szCs w:val="24"/>
        </w:rPr>
        <w:t xml:space="preserve"> felicitaciones </w:t>
      </w:r>
      <w:r w:rsidR="005A397C">
        <w:rPr>
          <w:rFonts w:ascii="Arial" w:hAnsi="Arial" w:cs="Arial"/>
          <w:b/>
          <w:color w:val="002060"/>
          <w:sz w:val="24"/>
          <w:szCs w:val="24"/>
        </w:rPr>
        <w:t xml:space="preserve">por cumplir con </w:t>
      </w:r>
      <w:r>
        <w:rPr>
          <w:rFonts w:ascii="Arial" w:hAnsi="Arial" w:cs="Arial"/>
          <w:b/>
          <w:color w:val="002060"/>
          <w:sz w:val="24"/>
          <w:szCs w:val="24"/>
        </w:rPr>
        <w:t>esta cuarentena sin salir!!</w:t>
      </w:r>
      <w:r w:rsidR="005A397C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Sigan así porque es la única vacuna contra el virus</w:t>
      </w:r>
      <w:r w:rsidR="00817F4C">
        <w:rPr>
          <w:noProof/>
          <w:lang w:eastAsia="es-AR"/>
        </w:rPr>
        <w:drawing>
          <wp:inline distT="0" distB="0" distL="0" distR="0">
            <wp:extent cx="824762" cy="622300"/>
            <wp:effectExtent l="19050" t="0" r="0" b="0"/>
            <wp:docPr id="6" name="Imagen 1" descr="Derechos de las personas trabajadoras durante la situ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os de las personas trabajadoras durante la situación de ..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20" cy="62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7C" w:rsidRDefault="005A397C" w:rsidP="005A397C">
      <w:pPr>
        <w:rPr>
          <w:rFonts w:ascii="Arial" w:hAnsi="Arial" w:cs="Arial"/>
          <w:b/>
          <w:sz w:val="28"/>
          <w:szCs w:val="28"/>
        </w:rPr>
      </w:pPr>
    </w:p>
    <w:p w:rsidR="005A397C" w:rsidRDefault="005A397C" w:rsidP="005A397C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SIGAMOS CUIDÁNDONOS. QUEDÉMOSNOS EN CASA.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>
            <wp:extent cx="558800" cy="558800"/>
            <wp:effectExtent l="19050" t="0" r="0" b="0"/>
            <wp:docPr id="214" name="Imagen 111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5A397C" w:rsidRDefault="005A397C" w:rsidP="005A39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¡¡LOS QUIERO!!</w:t>
      </w:r>
    </w:p>
    <w:p w:rsidR="005A397C" w:rsidRDefault="005A397C" w:rsidP="005A39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¡¡ HASTA LA PRÓXIMA CLASE!!</w:t>
      </w:r>
    </w:p>
    <w:p w:rsidR="005A397C" w:rsidRDefault="005A397C" w:rsidP="005A397C">
      <w:pPr>
        <w:jc w:val="center"/>
        <w:rPr>
          <w:rFonts w:ascii="Arial" w:hAnsi="Arial" w:cs="Arial"/>
          <w:b/>
          <w:sz w:val="28"/>
          <w:szCs w:val="28"/>
        </w:rPr>
      </w:pPr>
    </w:p>
    <w:p w:rsidR="005A397C" w:rsidRDefault="005A397C" w:rsidP="005A397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742950" cy="622300"/>
            <wp:effectExtent l="19050" t="0" r="0" b="0"/>
            <wp:docPr id="215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16" name="Imagen 1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17" name="Imagen 2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18" name="Imagen 3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19" name="Imagen 4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220" name="Imagen 5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7C" w:rsidRDefault="005A397C" w:rsidP="005A397C">
      <w:pPr>
        <w:tabs>
          <w:tab w:val="left" w:pos="1910"/>
        </w:tabs>
        <w:rPr>
          <w:rFonts w:ascii="Arial" w:hAnsi="Arial" w:cs="Arial"/>
          <w:b/>
          <w:sz w:val="32"/>
          <w:szCs w:val="32"/>
        </w:rPr>
      </w:pPr>
    </w:p>
    <w:p w:rsidR="005A397C" w:rsidRDefault="005A397C" w:rsidP="005A397C">
      <w:pPr>
        <w:tabs>
          <w:tab w:val="left" w:pos="1910"/>
        </w:tabs>
        <w:rPr>
          <w:rFonts w:ascii="Arial" w:hAnsi="Arial" w:cs="Arial"/>
          <w:b/>
          <w:sz w:val="32"/>
          <w:szCs w:val="32"/>
        </w:rPr>
      </w:pPr>
    </w:p>
    <w:p w:rsidR="005A397C" w:rsidRDefault="005A397C" w:rsidP="005A397C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Seño Patricia Moggina</w:t>
      </w:r>
    </w:p>
    <w:p w:rsidR="005A397C" w:rsidRDefault="005A397C" w:rsidP="005A397C">
      <w:pPr>
        <w:pStyle w:val="Encabezado"/>
      </w:pPr>
    </w:p>
    <w:sectPr w:rsidR="005A397C" w:rsidSect="00994151">
      <w:headerReference w:type="default" r:id="rId26"/>
      <w:pgSz w:w="12240" w:h="15840"/>
      <w:pgMar w:top="1276" w:right="90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08" w:rsidRDefault="006B0708" w:rsidP="005A397C">
      <w:pPr>
        <w:spacing w:after="0" w:line="240" w:lineRule="auto"/>
      </w:pPr>
      <w:r>
        <w:separator/>
      </w:r>
    </w:p>
  </w:endnote>
  <w:endnote w:type="continuationSeparator" w:id="1">
    <w:p w:rsidR="006B0708" w:rsidRDefault="006B0708" w:rsidP="005A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08" w:rsidRDefault="006B0708" w:rsidP="005A397C">
      <w:pPr>
        <w:spacing w:after="0" w:line="240" w:lineRule="auto"/>
      </w:pPr>
      <w:r>
        <w:separator/>
      </w:r>
    </w:p>
  </w:footnote>
  <w:footnote w:type="continuationSeparator" w:id="1">
    <w:p w:rsidR="006B0708" w:rsidRDefault="006B0708" w:rsidP="005A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7C" w:rsidRDefault="005A397C" w:rsidP="005A397C">
    <w:pPr>
      <w:jc w:val="center"/>
      <w:rPr>
        <w:rFonts w:ascii="Arial" w:hAnsi="Arial" w:cs="Arial"/>
        <w:b/>
        <w:sz w:val="36"/>
        <w:szCs w:val="36"/>
        <w:u w:val="single"/>
      </w:rPr>
    </w:pPr>
    <w:r>
      <w:rPr>
        <w:noProof/>
        <w:lang w:eastAsia="es-AR"/>
      </w:rPr>
      <w:drawing>
        <wp:inline distT="0" distB="0" distL="0" distR="0">
          <wp:extent cx="349250" cy="336550"/>
          <wp:effectExtent l="19050" t="0" r="0" b="0"/>
          <wp:docPr id="239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 CUARENTENA 1° GRADO 4TA ENTREGA</w:t>
    </w:r>
  </w:p>
  <w:p w:rsidR="005A397C" w:rsidRDefault="005A39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D4B"/>
    <w:multiLevelType w:val="multilevel"/>
    <w:tmpl w:val="86D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56B0D"/>
    <w:multiLevelType w:val="multilevel"/>
    <w:tmpl w:val="D7B4B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828F7"/>
    <w:multiLevelType w:val="hybridMultilevel"/>
    <w:tmpl w:val="F9BADFDC"/>
    <w:lvl w:ilvl="0" w:tplc="A9D85132">
      <w:start w:val="1"/>
      <w:numFmt w:val="decimal"/>
      <w:lvlText w:val="%1)"/>
      <w:lvlJc w:val="left"/>
      <w:pPr>
        <w:ind w:left="720" w:hanging="360"/>
      </w:pPr>
      <w:rPr>
        <w:b/>
        <w:color w:val="00B05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93B3B"/>
    <w:multiLevelType w:val="hybridMultilevel"/>
    <w:tmpl w:val="33500014"/>
    <w:lvl w:ilvl="0" w:tplc="5F4448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FF0000"/>
        <w:sz w:val="24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97C"/>
    <w:rsid w:val="0006226A"/>
    <w:rsid w:val="001365DF"/>
    <w:rsid w:val="00141548"/>
    <w:rsid w:val="001C0198"/>
    <w:rsid w:val="0031040E"/>
    <w:rsid w:val="00310E3C"/>
    <w:rsid w:val="00314FCD"/>
    <w:rsid w:val="003E3E0E"/>
    <w:rsid w:val="004247DB"/>
    <w:rsid w:val="0047378C"/>
    <w:rsid w:val="00530BC5"/>
    <w:rsid w:val="0059034D"/>
    <w:rsid w:val="005A397C"/>
    <w:rsid w:val="005F03A4"/>
    <w:rsid w:val="006020A5"/>
    <w:rsid w:val="006B0708"/>
    <w:rsid w:val="00817F4C"/>
    <w:rsid w:val="00836905"/>
    <w:rsid w:val="00843F8D"/>
    <w:rsid w:val="008A13D9"/>
    <w:rsid w:val="008E28B5"/>
    <w:rsid w:val="00994151"/>
    <w:rsid w:val="009E405C"/>
    <w:rsid w:val="009F4381"/>
    <w:rsid w:val="00A30E4C"/>
    <w:rsid w:val="00A53995"/>
    <w:rsid w:val="00B567CE"/>
    <w:rsid w:val="00C170F6"/>
    <w:rsid w:val="00CB2581"/>
    <w:rsid w:val="00D94F1F"/>
    <w:rsid w:val="00EA1222"/>
    <w:rsid w:val="00E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3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97C"/>
  </w:style>
  <w:style w:type="paragraph" w:styleId="Textodeglobo">
    <w:name w:val="Balloon Text"/>
    <w:basedOn w:val="Normal"/>
    <w:link w:val="TextodegloboCar"/>
    <w:uiPriority w:val="99"/>
    <w:semiHidden/>
    <w:unhideWhenUsed/>
    <w:rsid w:val="005A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9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97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5A3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97C"/>
  </w:style>
  <w:style w:type="character" w:styleId="Textoennegrita">
    <w:name w:val="Strong"/>
    <w:basedOn w:val="Fuentedeprrafopredeter"/>
    <w:uiPriority w:val="22"/>
    <w:qFormat/>
    <w:rsid w:val="00CB2581"/>
    <w:rPr>
      <w:b/>
      <w:bCs/>
    </w:rPr>
  </w:style>
  <w:style w:type="paragraph" w:styleId="Sinespaciado">
    <w:name w:val="No Spacing"/>
    <w:uiPriority w:val="1"/>
    <w:qFormat/>
    <w:rsid w:val="00A539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ikokidstotana.files.wordpress.com/2015/05/gallinita-ciega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2020-05-03T19:35:00Z</dcterms:created>
  <dcterms:modified xsi:type="dcterms:W3CDTF">2020-05-06T02:49:00Z</dcterms:modified>
</cp:coreProperties>
</file>